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14:paraId="422A3833" w14:textId="77777777" w:rsidTr="00AB1C97">
        <w:trPr>
          <w:trHeight w:val="1987"/>
        </w:trPr>
        <w:tc>
          <w:tcPr>
            <w:tcW w:w="5387" w:type="dxa"/>
          </w:tcPr>
          <w:p w14:paraId="422A3831" w14:textId="77777777" w:rsidR="00D40650" w:rsidRPr="00A10E66" w:rsidRDefault="00015F57" w:rsidP="00DF44DF">
            <w:pPr>
              <w:pStyle w:val="TableContents"/>
              <w:rPr>
                <w:b/>
              </w:rPr>
            </w:pPr>
            <w:r>
              <w:rPr>
                <w:noProof/>
                <w:lang w:eastAsia="et-EE" w:bidi="ar-SA"/>
              </w:rPr>
              <w:drawing>
                <wp:anchor distT="0" distB="0" distL="114300" distR="114300" simplePos="0" relativeHeight="251659264" behindDoc="0" locked="0" layoutInCell="1" allowOverlap="1" wp14:anchorId="422A3862" wp14:editId="422A3863">
                  <wp:simplePos x="0" y="0"/>
                  <wp:positionH relativeFrom="page">
                    <wp:posOffset>-864235</wp:posOffset>
                  </wp:positionH>
                  <wp:positionV relativeFrom="page">
                    <wp:posOffset>-144145</wp:posOffset>
                  </wp:positionV>
                  <wp:extent cx="294449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5" w:type="dxa"/>
          </w:tcPr>
          <w:p w14:paraId="422A3832" w14:textId="77777777" w:rsidR="00BC1A62" w:rsidRPr="00BC1A62" w:rsidRDefault="00BC1A62" w:rsidP="008F3C0E">
            <w:pPr>
              <w:pStyle w:val="AK"/>
            </w:pPr>
          </w:p>
        </w:tc>
      </w:tr>
      <w:tr w:rsidR="00D40650" w:rsidRPr="001D4CFB" w14:paraId="422A383E" w14:textId="77777777" w:rsidTr="00AB1C97">
        <w:trPr>
          <w:trHeight w:val="1985"/>
        </w:trPr>
        <w:tc>
          <w:tcPr>
            <w:tcW w:w="5387" w:type="dxa"/>
          </w:tcPr>
          <w:p w14:paraId="2B47DD49" w14:textId="77777777" w:rsidR="003B2A9C" w:rsidRDefault="0086479B" w:rsidP="00DA1CCE">
            <w:pPr>
              <w:pStyle w:val="Adressaat"/>
              <w:rPr>
                <w:lang w:val="et-EE"/>
              </w:rPr>
            </w:pPr>
            <w:r>
              <w:rPr>
                <w:lang w:val="et-EE"/>
              </w:rPr>
              <w:t>ETTEKIRJUTUS</w:t>
            </w:r>
          </w:p>
          <w:p w14:paraId="7F01124E" w14:textId="77777777" w:rsidR="0086479B" w:rsidRDefault="0086479B" w:rsidP="00DA1CCE">
            <w:pPr>
              <w:pStyle w:val="Adressaat"/>
              <w:rPr>
                <w:lang w:val="et-EE"/>
              </w:rPr>
            </w:pPr>
          </w:p>
          <w:p w14:paraId="2D7B5D6C" w14:textId="77777777" w:rsidR="0086479B" w:rsidRDefault="0086479B" w:rsidP="00DA1CCE">
            <w:pPr>
              <w:pStyle w:val="Adressaat"/>
              <w:rPr>
                <w:lang w:val="et-EE"/>
              </w:rPr>
            </w:pPr>
          </w:p>
          <w:p w14:paraId="422A3839" w14:textId="0EC1E1A4" w:rsidR="0086479B" w:rsidRPr="000E0B7D" w:rsidRDefault="0086479B" w:rsidP="00DA1CCE">
            <w:pPr>
              <w:pStyle w:val="Adressaat"/>
              <w:rPr>
                <w:lang w:val="et-EE"/>
              </w:rPr>
            </w:pPr>
            <w:r>
              <w:rPr>
                <w:lang w:val="et-EE"/>
              </w:rPr>
              <w:t>Narva</w:t>
            </w:r>
          </w:p>
        </w:tc>
        <w:tc>
          <w:tcPr>
            <w:tcW w:w="3685" w:type="dxa"/>
          </w:tcPr>
          <w:p w14:paraId="3EFA198F" w14:textId="77777777" w:rsidR="0086479B" w:rsidRDefault="0086479B" w:rsidP="00E317CB">
            <w:pPr>
              <w:jc w:val="left"/>
            </w:pPr>
          </w:p>
          <w:p w14:paraId="1BB359A5" w14:textId="77777777" w:rsidR="0086479B" w:rsidRDefault="0086479B" w:rsidP="00E317CB">
            <w:pPr>
              <w:jc w:val="left"/>
            </w:pPr>
          </w:p>
          <w:p w14:paraId="4A82C87C" w14:textId="77777777" w:rsidR="0086479B" w:rsidRDefault="0086479B" w:rsidP="00E317CB">
            <w:pPr>
              <w:jc w:val="left"/>
            </w:pPr>
          </w:p>
          <w:p w14:paraId="15604656" w14:textId="77777777" w:rsidR="0086479B" w:rsidRDefault="0086479B" w:rsidP="00E317CB">
            <w:pPr>
              <w:jc w:val="left"/>
            </w:pPr>
          </w:p>
          <w:p w14:paraId="70BBB6A6" w14:textId="77777777" w:rsidR="0086479B" w:rsidRDefault="0086479B" w:rsidP="00E317CB">
            <w:pPr>
              <w:jc w:val="left"/>
            </w:pPr>
          </w:p>
          <w:p w14:paraId="422A383D" w14:textId="6E540602" w:rsidR="00064955" w:rsidRPr="001D4CFB" w:rsidRDefault="00394770" w:rsidP="00E317CB">
            <w:pPr>
              <w:jc w:val="left"/>
            </w:pPr>
            <w:r>
              <w:t>22</w:t>
            </w:r>
            <w:r w:rsidR="00754E9C">
              <w:t>.07.2019 nr 7.2-6.4/</w:t>
            </w:r>
            <w:r>
              <w:t>1731</w:t>
            </w:r>
            <w:bookmarkStart w:id="0" w:name="_GoBack"/>
            <w:bookmarkEnd w:id="0"/>
          </w:p>
        </w:tc>
      </w:tr>
    </w:tbl>
    <w:p w14:paraId="7D84E70C" w14:textId="77777777" w:rsidR="00876E94" w:rsidRDefault="00E617D1" w:rsidP="00DE467F">
      <w:pPr>
        <w:widowControl/>
        <w:suppressAutoHyphens w:val="0"/>
        <w:autoSpaceDE w:val="0"/>
        <w:autoSpaceDN w:val="0"/>
        <w:adjustRightInd w:val="0"/>
        <w:spacing w:line="240" w:lineRule="auto"/>
        <w:rPr>
          <w:rFonts w:eastAsia="Times New Roman"/>
          <w:b/>
          <w:kern w:val="0"/>
          <w:lang w:eastAsia="et-EE" w:bidi="ar-SA"/>
        </w:rPr>
      </w:pPr>
      <w:r>
        <w:rPr>
          <w:rFonts w:eastAsia="Times New Roman"/>
          <w:b/>
          <w:kern w:val="0"/>
          <w:lang w:eastAsia="et-EE" w:bidi="ar-SA"/>
        </w:rPr>
        <w:t xml:space="preserve">Haldusakti nr </w:t>
      </w:r>
      <w:r w:rsidR="00754E9C">
        <w:rPr>
          <w:rFonts w:eastAsia="Times New Roman"/>
          <w:b/>
          <w:kern w:val="0"/>
          <w:lang w:eastAsia="et-EE" w:bidi="ar-SA"/>
        </w:rPr>
        <w:t>7.2-6.4/1184</w:t>
      </w:r>
      <w:r w:rsidR="00876E94">
        <w:rPr>
          <w:rFonts w:eastAsia="Times New Roman"/>
          <w:b/>
          <w:kern w:val="0"/>
          <w:lang w:eastAsia="et-EE" w:bidi="ar-SA"/>
        </w:rPr>
        <w:t xml:space="preserve"> </w:t>
      </w:r>
    </w:p>
    <w:p w14:paraId="422A3840" w14:textId="6EA0ABB8" w:rsidR="00DE467F" w:rsidRPr="00E617D1" w:rsidRDefault="000611A2" w:rsidP="00DE467F">
      <w:pPr>
        <w:widowControl/>
        <w:suppressAutoHyphens w:val="0"/>
        <w:autoSpaceDE w:val="0"/>
        <w:autoSpaceDN w:val="0"/>
        <w:adjustRightInd w:val="0"/>
        <w:spacing w:line="240" w:lineRule="auto"/>
        <w:rPr>
          <w:rFonts w:eastAsia="Times New Roman"/>
          <w:b/>
          <w:kern w:val="0"/>
          <w:lang w:eastAsia="et-EE" w:bidi="ar-SA"/>
        </w:rPr>
      </w:pPr>
      <w:r w:rsidRPr="000611A2">
        <w:rPr>
          <w:rFonts w:eastAsia="Times New Roman"/>
          <w:b/>
          <w:kern w:val="0"/>
          <w:lang w:eastAsia="et-EE" w:bidi="ar-SA"/>
        </w:rPr>
        <w:t>kehtivuse</w:t>
      </w:r>
      <w:r w:rsidR="00502E14">
        <w:rPr>
          <w:rFonts w:eastAsia="Times New Roman"/>
          <w:b/>
          <w:kern w:val="0"/>
          <w:lang w:eastAsia="et-EE" w:bidi="ar-SA"/>
        </w:rPr>
        <w:t xml:space="preserve"> </w:t>
      </w:r>
      <w:r w:rsidR="00DE467F" w:rsidRPr="000611A2">
        <w:rPr>
          <w:rFonts w:eastAsia="Times New Roman"/>
          <w:b/>
          <w:kern w:val="0"/>
          <w:lang w:eastAsia="et-EE" w:bidi="ar-SA"/>
        </w:rPr>
        <w:t>peatamine</w:t>
      </w:r>
    </w:p>
    <w:p w14:paraId="422A3841" w14:textId="77777777" w:rsidR="00DE467F" w:rsidRDefault="00DE467F" w:rsidP="00DE467F">
      <w:pPr>
        <w:widowControl/>
        <w:suppressAutoHyphens w:val="0"/>
        <w:autoSpaceDE w:val="0"/>
        <w:autoSpaceDN w:val="0"/>
        <w:adjustRightInd w:val="0"/>
        <w:spacing w:line="240" w:lineRule="auto"/>
        <w:rPr>
          <w:rFonts w:eastAsia="Times New Roman"/>
          <w:kern w:val="0"/>
          <w:lang w:eastAsia="et-EE" w:bidi="ar-SA"/>
        </w:rPr>
      </w:pPr>
    </w:p>
    <w:p w14:paraId="422A3842" w14:textId="5978F180" w:rsidR="00671825" w:rsidRPr="00E617D1" w:rsidRDefault="00754E9C" w:rsidP="00E617D1">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OÜ </w:t>
      </w:r>
      <w:proofErr w:type="spellStart"/>
      <w:r>
        <w:rPr>
          <w:rFonts w:ascii="Times New Roman" w:hAnsi="Times New Roman" w:cs="Times New Roman"/>
          <w:sz w:val="24"/>
          <w:szCs w:val="24"/>
        </w:rPr>
        <w:t>Koduinvest</w:t>
      </w:r>
      <w:proofErr w:type="spellEnd"/>
      <w:r w:rsidR="00E617D1" w:rsidRPr="00E617D1">
        <w:rPr>
          <w:rFonts w:ascii="Times New Roman" w:hAnsi="Times New Roman" w:cs="Times New Roman"/>
          <w:sz w:val="24"/>
          <w:szCs w:val="24"/>
        </w:rPr>
        <w:t xml:space="preserve"> </w:t>
      </w:r>
      <w:r w:rsidR="00671825" w:rsidRPr="00E617D1">
        <w:rPr>
          <w:rFonts w:ascii="Times New Roman" w:hAnsi="Times New Roman" w:cs="Times New Roman"/>
          <w:sz w:val="24"/>
          <w:szCs w:val="24"/>
        </w:rPr>
        <w:t xml:space="preserve">teavitas </w:t>
      </w:r>
      <w:r>
        <w:rPr>
          <w:rFonts w:ascii="Times New Roman" w:hAnsi="Times New Roman" w:cs="Times New Roman"/>
          <w:sz w:val="24"/>
          <w:szCs w:val="24"/>
        </w:rPr>
        <w:t>26.06</w:t>
      </w:r>
      <w:r w:rsidR="00E617D1" w:rsidRPr="00E617D1">
        <w:rPr>
          <w:rFonts w:ascii="Times New Roman" w:hAnsi="Times New Roman" w:cs="Times New Roman"/>
          <w:sz w:val="24"/>
          <w:szCs w:val="24"/>
        </w:rPr>
        <w:t>.2018</w:t>
      </w:r>
      <w:r w:rsidR="00671825" w:rsidRPr="00E617D1">
        <w:rPr>
          <w:rFonts w:ascii="Times New Roman" w:hAnsi="Times New Roman" w:cs="Times New Roman"/>
          <w:sz w:val="24"/>
          <w:szCs w:val="24"/>
        </w:rPr>
        <w:t xml:space="preserve"> Päästeameti Ida päästekeskust, et </w:t>
      </w:r>
      <w:r>
        <w:rPr>
          <w:rFonts w:ascii="Times New Roman" w:hAnsi="Times New Roman" w:cs="Times New Roman"/>
          <w:sz w:val="24"/>
          <w:szCs w:val="24"/>
        </w:rPr>
        <w:t>ettevõttele</w:t>
      </w:r>
      <w:r w:rsidR="00671825" w:rsidRPr="00E617D1">
        <w:rPr>
          <w:rFonts w:ascii="Times New Roman" w:hAnsi="Times New Roman" w:cs="Times New Roman"/>
          <w:sz w:val="24"/>
          <w:szCs w:val="24"/>
        </w:rPr>
        <w:t xml:space="preserve"> kuuluvas</w:t>
      </w:r>
      <w:r w:rsidR="00E617D1">
        <w:rPr>
          <w:rFonts w:ascii="Times New Roman" w:hAnsi="Times New Roman" w:cs="Times New Roman"/>
          <w:sz w:val="24"/>
          <w:szCs w:val="24"/>
        </w:rPr>
        <w:t xml:space="preserve"> hoones</w:t>
      </w:r>
      <w:r w:rsidR="00671825" w:rsidRPr="00E617D1">
        <w:rPr>
          <w:rFonts w:ascii="Times New Roman" w:hAnsi="Times New Roman" w:cs="Times New Roman"/>
          <w:sz w:val="24"/>
          <w:szCs w:val="24"/>
        </w:rPr>
        <w:t xml:space="preserve">, aadressil </w:t>
      </w:r>
      <w:r>
        <w:rPr>
          <w:rFonts w:ascii="Times New Roman" w:hAnsi="Times New Roman" w:cs="Times New Roman"/>
          <w:sz w:val="24"/>
          <w:szCs w:val="24"/>
        </w:rPr>
        <w:t>Kiriku tn 3</w:t>
      </w:r>
      <w:r w:rsidR="00671825" w:rsidRPr="00E617D1">
        <w:rPr>
          <w:rFonts w:ascii="Times New Roman" w:hAnsi="Times New Roman" w:cs="Times New Roman"/>
          <w:sz w:val="24"/>
          <w:szCs w:val="24"/>
        </w:rPr>
        <w:t>,</w:t>
      </w:r>
      <w:r w:rsidR="00502E14">
        <w:rPr>
          <w:rFonts w:ascii="Times New Roman" w:hAnsi="Times New Roman" w:cs="Times New Roman"/>
          <w:sz w:val="24"/>
          <w:szCs w:val="24"/>
        </w:rPr>
        <w:t xml:space="preserve"> Narva linn, Ida-Viru maakond, </w:t>
      </w:r>
      <w:r w:rsidR="00671825" w:rsidRPr="00E617D1">
        <w:rPr>
          <w:rFonts w:ascii="Times New Roman" w:hAnsi="Times New Roman" w:cs="Times New Roman"/>
          <w:sz w:val="24"/>
          <w:szCs w:val="24"/>
        </w:rPr>
        <w:t xml:space="preserve">on </w:t>
      </w:r>
      <w:r w:rsidR="00876E94">
        <w:rPr>
          <w:rFonts w:ascii="Times New Roman" w:hAnsi="Times New Roman" w:cs="Times New Roman"/>
          <w:sz w:val="24"/>
          <w:szCs w:val="24"/>
        </w:rPr>
        <w:t xml:space="preserve">alates 10.05.2019 </w:t>
      </w:r>
      <w:r w:rsidR="00671825" w:rsidRPr="00E617D1">
        <w:rPr>
          <w:rFonts w:ascii="Times New Roman" w:hAnsi="Times New Roman" w:cs="Times New Roman"/>
          <w:sz w:val="24"/>
          <w:szCs w:val="24"/>
        </w:rPr>
        <w:t>tegevus peatatud.</w:t>
      </w:r>
    </w:p>
    <w:p w14:paraId="422A3843" w14:textId="77777777" w:rsidR="00671825" w:rsidRPr="00DD628B" w:rsidRDefault="00671825" w:rsidP="00671825">
      <w:pPr>
        <w:pStyle w:val="Tekst"/>
        <w:rPr>
          <w:lang w:eastAsia="et-EE"/>
        </w:rPr>
      </w:pPr>
    </w:p>
    <w:p w14:paraId="48033204" w14:textId="2818954C" w:rsidR="00754E9C" w:rsidRPr="00754E9C" w:rsidRDefault="00671825" w:rsidP="00754E9C">
      <w:pPr>
        <w:widowControl/>
        <w:suppressAutoHyphens w:val="0"/>
        <w:spacing w:line="240" w:lineRule="auto"/>
        <w:rPr>
          <w:rFonts w:eastAsia="Times New Roman"/>
          <w:color w:val="000000"/>
          <w:kern w:val="0"/>
          <w:lang w:eastAsia="et-EE" w:bidi="ar-SA"/>
        </w:rPr>
      </w:pPr>
      <w:r w:rsidRPr="00754E9C">
        <w:rPr>
          <w:lang w:eastAsia="et-EE"/>
        </w:rPr>
        <w:t xml:space="preserve">Tuginedes edastatud teabele ning tulenevalt haldusmenetluse seaduse § 64 lõikele 1 ja § 65 lõikele 3 peatab Päästeameti Ida päästekeskus </w:t>
      </w:r>
      <w:r w:rsidR="00754E9C" w:rsidRPr="00754E9C">
        <w:rPr>
          <w:lang w:eastAsia="et-EE"/>
        </w:rPr>
        <w:t xml:space="preserve">osaühingule </w:t>
      </w:r>
      <w:proofErr w:type="spellStart"/>
      <w:r w:rsidR="00754E9C" w:rsidRPr="00754E9C">
        <w:rPr>
          <w:lang w:eastAsia="et-EE"/>
        </w:rPr>
        <w:t>Koduinvest</w:t>
      </w:r>
      <w:proofErr w:type="spellEnd"/>
      <w:r w:rsidRPr="00754E9C">
        <w:rPr>
          <w:lang w:eastAsia="et-EE"/>
        </w:rPr>
        <w:t xml:space="preserve">, kui ehitise omanikule, adresseeritud </w:t>
      </w:r>
      <w:r w:rsidRPr="00754E9C">
        <w:rPr>
          <w:lang w:eastAsia="ar-SA" w:bidi="ar-SA"/>
        </w:rPr>
        <w:t xml:space="preserve">riikliku tuleohutusjärelevalve ametniku </w:t>
      </w:r>
      <w:r w:rsidR="00754E9C" w:rsidRPr="00754E9C">
        <w:rPr>
          <w:lang w:eastAsia="ar-SA" w:bidi="ar-SA"/>
        </w:rPr>
        <w:t>20.05.2019</w:t>
      </w:r>
      <w:r w:rsidRPr="00754E9C">
        <w:rPr>
          <w:lang w:eastAsia="ar-SA" w:bidi="ar-SA"/>
        </w:rPr>
        <w:t xml:space="preserve"> aasta ettekirjutuse nr </w:t>
      </w:r>
      <w:r w:rsidR="00754E9C" w:rsidRPr="00754E9C">
        <w:rPr>
          <w:lang w:eastAsia="ar-SA" w:bidi="ar-SA"/>
        </w:rPr>
        <w:t>7.2-6.4/1184</w:t>
      </w:r>
      <w:r w:rsidRPr="00754E9C">
        <w:rPr>
          <w:lang w:eastAsia="ar-SA" w:bidi="ar-SA"/>
        </w:rPr>
        <w:t xml:space="preserve"> nõude nr 1 (</w:t>
      </w:r>
      <w:r w:rsidR="00754E9C" w:rsidRPr="00754E9C">
        <w:rPr>
          <w:lang w:eastAsia="et-EE"/>
        </w:rPr>
        <w:t>tagada hoones</w:t>
      </w:r>
      <w:r w:rsidR="00754E9C" w:rsidRPr="00754E9C">
        <w:rPr>
          <w:bCs/>
        </w:rPr>
        <w:t xml:space="preserve"> </w:t>
      </w:r>
      <w:r w:rsidR="00754E9C" w:rsidRPr="00754E9C">
        <w:rPr>
          <w:lang w:eastAsia="et-EE"/>
        </w:rPr>
        <w:t xml:space="preserve">asuva </w:t>
      </w:r>
      <w:r w:rsidR="00754E9C" w:rsidRPr="00754E9C">
        <w:t>automaatse tulekahjusignalisatsioonisüsteemi regulaarne hooldus</w:t>
      </w:r>
      <w:r w:rsidRPr="00754E9C">
        <w:rPr>
          <w:lang w:eastAsia="ar-SA" w:bidi="ar-SA"/>
        </w:rPr>
        <w:t>), nõude nr 2 (</w:t>
      </w:r>
      <w:r w:rsidR="00754E9C" w:rsidRPr="00754E9C">
        <w:rPr>
          <w:rFonts w:eastAsia="Times New Roman"/>
          <w:kern w:val="0"/>
          <w:lang w:eastAsia="et-EE" w:bidi="ar-SA"/>
        </w:rPr>
        <w:t xml:space="preserve">tagada hoones asuva automaatse tulekahjusignalisatsioonisüsteemi </w:t>
      </w:r>
      <w:proofErr w:type="spellStart"/>
      <w:r w:rsidR="00754E9C" w:rsidRPr="00754E9C">
        <w:rPr>
          <w:rFonts w:eastAsia="Times New Roman"/>
          <w:kern w:val="0"/>
          <w:lang w:eastAsia="et-EE" w:bidi="ar-SA"/>
        </w:rPr>
        <w:t>keskseadme</w:t>
      </w:r>
      <w:proofErr w:type="spellEnd"/>
      <w:r w:rsidR="00754E9C" w:rsidRPr="00754E9C">
        <w:rPr>
          <w:rFonts w:eastAsia="Times New Roman"/>
          <w:kern w:val="0"/>
          <w:lang w:eastAsia="et-EE" w:bidi="ar-SA"/>
        </w:rPr>
        <w:t xml:space="preserve"> juures hoolduspäeviku olemasolu</w:t>
      </w:r>
      <w:r w:rsidRPr="00754E9C">
        <w:rPr>
          <w:lang w:eastAsia="ar-SA" w:bidi="ar-SA"/>
        </w:rPr>
        <w:t>), nõude nr 3 (</w:t>
      </w:r>
      <w:r w:rsidR="00754E9C" w:rsidRPr="00754E9C">
        <w:rPr>
          <w:rFonts w:eastAsia="Times New Roman"/>
          <w:kern w:val="0"/>
          <w:lang w:eastAsia="et-EE" w:bidi="ar-SA"/>
        </w:rPr>
        <w:t xml:space="preserve">tagada hoones asuva automaatse tulekahjusignalisatsioonisüsteemi paiknemisskeemide olemasolu </w:t>
      </w:r>
      <w:proofErr w:type="spellStart"/>
      <w:r w:rsidR="00754E9C" w:rsidRPr="00754E9C">
        <w:rPr>
          <w:rFonts w:eastAsia="Times New Roman"/>
          <w:kern w:val="0"/>
          <w:lang w:eastAsia="et-EE" w:bidi="ar-SA"/>
        </w:rPr>
        <w:t>ATS-i</w:t>
      </w:r>
      <w:proofErr w:type="spellEnd"/>
      <w:r w:rsidR="00754E9C" w:rsidRPr="00754E9C">
        <w:rPr>
          <w:rFonts w:eastAsia="Times New Roman"/>
          <w:kern w:val="0"/>
          <w:lang w:eastAsia="et-EE" w:bidi="ar-SA"/>
        </w:rPr>
        <w:t xml:space="preserve"> </w:t>
      </w:r>
      <w:proofErr w:type="spellStart"/>
      <w:r w:rsidR="00754E9C" w:rsidRPr="00754E9C">
        <w:rPr>
          <w:rFonts w:eastAsia="Times New Roman"/>
          <w:kern w:val="0"/>
          <w:lang w:eastAsia="et-EE" w:bidi="ar-SA"/>
        </w:rPr>
        <w:t>keskseadme</w:t>
      </w:r>
      <w:proofErr w:type="spellEnd"/>
      <w:r w:rsidR="00754E9C" w:rsidRPr="00754E9C">
        <w:rPr>
          <w:rFonts w:eastAsia="Times New Roman"/>
          <w:kern w:val="0"/>
          <w:lang w:eastAsia="et-EE" w:bidi="ar-SA"/>
        </w:rPr>
        <w:t xml:space="preserve"> juures</w:t>
      </w:r>
      <w:r w:rsidRPr="00754E9C">
        <w:rPr>
          <w:lang w:eastAsia="ar-SA" w:bidi="ar-SA"/>
        </w:rPr>
        <w:t>), nõude nr 4 (</w:t>
      </w:r>
      <w:r w:rsidR="00754E9C" w:rsidRPr="00754E9C">
        <w:rPr>
          <w:rFonts w:eastAsia="Times New Roman"/>
          <w:kern w:val="0"/>
          <w:lang w:eastAsia="et-EE" w:bidi="ar-SA"/>
        </w:rPr>
        <w:t xml:space="preserve">määrata automaatse tulekahjusignalisatsioonisüsteemi omanikul üks või mitu füüsilist isikut </w:t>
      </w:r>
      <w:proofErr w:type="spellStart"/>
      <w:r w:rsidR="00754E9C" w:rsidRPr="00754E9C">
        <w:rPr>
          <w:rFonts w:eastAsia="Times New Roman"/>
          <w:kern w:val="0"/>
          <w:lang w:eastAsia="et-EE" w:bidi="ar-SA"/>
        </w:rPr>
        <w:t>ATS-i</w:t>
      </w:r>
      <w:proofErr w:type="spellEnd"/>
      <w:r w:rsidR="00754E9C" w:rsidRPr="00754E9C">
        <w:rPr>
          <w:rFonts w:eastAsia="Times New Roman"/>
          <w:kern w:val="0"/>
          <w:lang w:eastAsia="et-EE" w:bidi="ar-SA"/>
        </w:rPr>
        <w:t xml:space="preserve"> korrasoleku eest vastutavaks ja registreerida nende isikute nimed </w:t>
      </w:r>
      <w:proofErr w:type="spellStart"/>
      <w:r w:rsidR="00754E9C" w:rsidRPr="00754E9C">
        <w:rPr>
          <w:rFonts w:eastAsia="Times New Roman"/>
          <w:kern w:val="0"/>
          <w:lang w:eastAsia="et-EE" w:bidi="ar-SA"/>
        </w:rPr>
        <w:t>ATS-i</w:t>
      </w:r>
      <w:proofErr w:type="spellEnd"/>
      <w:r w:rsidR="00754E9C" w:rsidRPr="00754E9C">
        <w:rPr>
          <w:rFonts w:eastAsia="Times New Roman"/>
          <w:kern w:val="0"/>
          <w:lang w:eastAsia="et-EE" w:bidi="ar-SA"/>
        </w:rPr>
        <w:t xml:space="preserve"> hoolduspäevikus</w:t>
      </w:r>
      <w:r w:rsidR="00754E9C" w:rsidRPr="00754E9C">
        <w:rPr>
          <w:lang w:eastAsia="ar-SA" w:bidi="ar-SA"/>
        </w:rPr>
        <w:t xml:space="preserve">), </w:t>
      </w:r>
      <w:r w:rsidR="003837E8" w:rsidRPr="00754E9C">
        <w:rPr>
          <w:lang w:eastAsia="ar-SA" w:bidi="ar-SA"/>
        </w:rPr>
        <w:t>nõude nr 5</w:t>
      </w:r>
      <w:r w:rsidRPr="00754E9C">
        <w:rPr>
          <w:lang w:eastAsia="ar-SA" w:bidi="ar-SA"/>
        </w:rPr>
        <w:t xml:space="preserve"> (</w:t>
      </w:r>
      <w:r w:rsidR="00754E9C" w:rsidRPr="00754E9C">
        <w:rPr>
          <w:rFonts w:eastAsia="Times New Roman"/>
          <w:kern w:val="0"/>
          <w:lang w:eastAsia="et-EE" w:bidi="ar-SA"/>
        </w:rPr>
        <w:t xml:space="preserve">tagada automaatse tulekahjusignalisatsioonisüsteemi (edaspidi ATS) </w:t>
      </w:r>
      <w:proofErr w:type="spellStart"/>
      <w:r w:rsidR="00754E9C" w:rsidRPr="00754E9C">
        <w:rPr>
          <w:rFonts w:eastAsia="Times New Roman"/>
          <w:kern w:val="0"/>
          <w:lang w:eastAsia="et-EE" w:bidi="ar-SA"/>
        </w:rPr>
        <w:t>keskseadmele</w:t>
      </w:r>
      <w:proofErr w:type="spellEnd"/>
      <w:r w:rsidR="00754E9C" w:rsidRPr="00754E9C">
        <w:rPr>
          <w:rFonts w:eastAsia="Times New Roman"/>
          <w:kern w:val="0"/>
          <w:lang w:eastAsia="et-EE" w:bidi="ar-SA"/>
        </w:rPr>
        <w:t xml:space="preserve"> kerge juurdepääs</w:t>
      </w:r>
      <w:r w:rsidRPr="00754E9C">
        <w:rPr>
          <w:lang w:eastAsia="ar-SA" w:bidi="ar-SA"/>
        </w:rPr>
        <w:t>)</w:t>
      </w:r>
      <w:r w:rsidR="00754E9C" w:rsidRPr="00754E9C">
        <w:rPr>
          <w:lang w:eastAsia="ar-SA" w:bidi="ar-SA"/>
        </w:rPr>
        <w:t>, nõude nr 6 (</w:t>
      </w:r>
      <w:r w:rsidR="00754E9C" w:rsidRPr="00754E9C">
        <w:rPr>
          <w:rFonts w:eastAsia="Times New Roman"/>
          <w:kern w:val="0"/>
          <w:lang w:eastAsia="et-EE" w:bidi="ar-SA"/>
        </w:rPr>
        <w:t>täiendada hoone automaatset tulekahjusignalisatsioonisüsteemi selliselt, et ATS hõlmaks kogu hoonet), nõude nr 7 (kõrvaldada põlevmaterjal hoone evakuatsioonitrepikojast ja esimeselt korruselt viivalt evakuatsiooniteelt), nõude nr 8 (tagada hoones oleva evakuatsioonivalgustuse regulaarne kontroll, mille tulemused fikseerida kirjalikult), nõude nr 9 (moodustada hoone evakuatsioonitrepikojast täielik tuletõkkesektsioon), nõude nr 10 (teostada hoones olevate tulekustutite (4 tk) kontroll), nõude nr 11 (märgistada hoone teise ja kolmanda korruse evakuatsiooniteed ja –pääsud vastavate tuleohutusmärkidega) ja nõude nr 12 (</w:t>
      </w:r>
      <w:r w:rsidR="00754E9C" w:rsidRPr="00754E9C">
        <w:rPr>
          <w:rFonts w:eastAsia="Times New Roman"/>
          <w:color w:val="000000"/>
          <w:kern w:val="0"/>
          <w:lang w:eastAsia="et-EE" w:bidi="ar-SA"/>
        </w:rPr>
        <w:t>märgistada päästemeeskonna sisenemistee).</w:t>
      </w:r>
    </w:p>
    <w:p w14:paraId="66E316D3" w14:textId="77777777" w:rsidR="00502E14" w:rsidRPr="00502E14" w:rsidRDefault="00502E14" w:rsidP="00502E14">
      <w:pPr>
        <w:widowControl/>
        <w:suppressAutoHyphens w:val="0"/>
        <w:spacing w:line="240" w:lineRule="auto"/>
        <w:rPr>
          <w:rFonts w:ascii="Arial" w:eastAsia="Times New Roman" w:hAnsi="Arial" w:cs="Arial"/>
          <w:color w:val="000000"/>
          <w:kern w:val="0"/>
          <w:sz w:val="20"/>
          <w:szCs w:val="20"/>
          <w:lang w:eastAsia="et-EE" w:bidi="ar-SA"/>
        </w:rPr>
      </w:pPr>
    </w:p>
    <w:p w14:paraId="422A3846" w14:textId="77777777" w:rsidR="00671825" w:rsidRPr="00DD628B" w:rsidRDefault="00671825" w:rsidP="00671825">
      <w:pPr>
        <w:spacing w:line="240" w:lineRule="auto"/>
      </w:pPr>
      <w:r w:rsidRPr="00DD628B">
        <w:t>Hoone kasutama hakkamisest või müümisest palume kirjalikult teavitada Päästeameti Ida päästekeskust.</w:t>
      </w:r>
    </w:p>
    <w:p w14:paraId="422A3847" w14:textId="77777777" w:rsidR="000611A2" w:rsidRDefault="000611A2" w:rsidP="00DE467F">
      <w:pPr>
        <w:widowControl/>
        <w:suppressAutoHyphens w:val="0"/>
        <w:autoSpaceDE w:val="0"/>
        <w:autoSpaceDN w:val="0"/>
        <w:adjustRightInd w:val="0"/>
        <w:spacing w:line="240" w:lineRule="auto"/>
        <w:rPr>
          <w:rFonts w:eastAsia="Times New Roman"/>
          <w:kern w:val="0"/>
          <w:lang w:eastAsia="et-EE" w:bidi="ar-SA"/>
        </w:rPr>
      </w:pPr>
    </w:p>
    <w:p w14:paraId="422A3848" w14:textId="77777777" w:rsidR="000611A2" w:rsidRPr="00DE467F" w:rsidRDefault="000611A2" w:rsidP="00DE467F">
      <w:pPr>
        <w:widowControl/>
        <w:suppressAutoHyphens w:val="0"/>
        <w:autoSpaceDE w:val="0"/>
        <w:autoSpaceDN w:val="0"/>
        <w:adjustRightInd w:val="0"/>
        <w:spacing w:line="240" w:lineRule="auto"/>
        <w:rPr>
          <w:rFonts w:eastAsia="Times New Roman"/>
          <w:kern w:val="0"/>
          <w:lang w:eastAsia="et-EE" w:bidi="ar-SA"/>
        </w:rPr>
      </w:pPr>
      <w:r>
        <w:rPr>
          <w:color w:val="000000"/>
        </w:rPr>
        <w:t>Haldusakti kehtivuse peatamisel ei pea haldusaktist tulenevat kohustust ajutiselt täitma.</w:t>
      </w:r>
    </w:p>
    <w:p w14:paraId="422A3849" w14:textId="77777777" w:rsidR="00DE467F" w:rsidRDefault="00DE467F" w:rsidP="00DE467F">
      <w:pPr>
        <w:pStyle w:val="Snum"/>
        <w:rPr>
          <w:rFonts w:ascii="TimesNewRomanPSMT" w:hAnsi="TimesNewRomanPSMT" w:cs="TimesNewRomanPSMT"/>
          <w:kern w:val="0"/>
          <w:lang w:eastAsia="et-EE" w:bidi="ar-SA"/>
        </w:rPr>
      </w:pPr>
    </w:p>
    <w:p w14:paraId="422A384A" w14:textId="77777777" w:rsidR="00DE467F" w:rsidRPr="009A7084" w:rsidRDefault="00DE467F" w:rsidP="00DE467F">
      <w:pPr>
        <w:spacing w:line="240" w:lineRule="auto"/>
      </w:pPr>
      <w:r w:rsidRPr="009A7084">
        <w:t xml:space="preserve">Juhul kui haldusakti adressaat leiab, et haldusaktiga või haldusmenetluse käigus on rikutud tema õigusi või piiratud tema vabadusi, on tal õigus esitada haldusmenetluse seaduses sätestatult vaie Päästeametile (Raua 2, 10124 Tallinn, </w:t>
      </w:r>
      <w:hyperlink r:id="rId9" w:history="1">
        <w:r w:rsidRPr="009A7084">
          <w:rPr>
            <w:rStyle w:val="Hyperlink"/>
          </w:rPr>
          <w:t>rescue@rescue.ee</w:t>
        </w:r>
      </w:hyperlink>
      <w:r w:rsidRPr="009A7084">
        <w:t xml:space="preserve">) või halduskohtumenetluse seadustikus sätestatult kaebus Tartu Halduskohtu Jõhvi kohtumajja (Kooli 2a, 41532 Jõhvi, </w:t>
      </w:r>
      <w:hyperlink r:id="rId10" w:history="1">
        <w:r w:rsidRPr="009A7084">
          <w:rPr>
            <w:rStyle w:val="Hyperlink"/>
          </w:rPr>
          <w:t>trthkjohvi.menetlus@kohus.ee</w:t>
        </w:r>
      </w:hyperlink>
      <w:r w:rsidRPr="009A7084">
        <w:t>) 30 päeva jooksul arvates päevast, millal ta vaidlustatavast haldusaktist teada sai või oleks pidanud teada saama.</w:t>
      </w:r>
    </w:p>
    <w:p w14:paraId="422A384B" w14:textId="77777777" w:rsidR="00DE467F" w:rsidRDefault="00DE467F" w:rsidP="00DE467F">
      <w:pPr>
        <w:pStyle w:val="Snum"/>
      </w:pPr>
    </w:p>
    <w:p w14:paraId="422A384C" w14:textId="77777777" w:rsidR="00CA653D" w:rsidRDefault="00CA653D" w:rsidP="00A5710D">
      <w:pPr>
        <w:pStyle w:val="Snum"/>
      </w:pPr>
    </w:p>
    <w:p w14:paraId="422A384D" w14:textId="77777777" w:rsidR="00A13FDE" w:rsidRDefault="00A13FDE" w:rsidP="00A5710D">
      <w:pPr>
        <w:pStyle w:val="Snum"/>
      </w:pPr>
      <w:r>
        <w:t>Lugupidamisega</w:t>
      </w:r>
    </w:p>
    <w:p w14:paraId="422A384E" w14:textId="77777777" w:rsidR="00A13FDE" w:rsidRDefault="00A13FDE" w:rsidP="00A5710D">
      <w:pPr>
        <w:pStyle w:val="Snum"/>
      </w:pPr>
    </w:p>
    <w:p w14:paraId="422A384F" w14:textId="77777777" w:rsidR="00A13FDE" w:rsidRDefault="00A13FDE" w:rsidP="00A5710D">
      <w:pPr>
        <w:pStyle w:val="Snum"/>
      </w:pPr>
    </w:p>
    <w:p w14:paraId="422A3850" w14:textId="77777777" w:rsidR="00BB4617" w:rsidRPr="00D46581" w:rsidRDefault="00BB4617" w:rsidP="00BB4617">
      <w:pPr>
        <w:pStyle w:val="Tekst"/>
        <w:rPr>
          <w:rFonts w:cs="Times New Roman"/>
        </w:rPr>
      </w:pPr>
      <w:r w:rsidRPr="00D46581">
        <w:rPr>
          <w:rFonts w:cs="Times New Roman"/>
        </w:rPr>
        <w:t>(allkirjastatud digitaalselt)</w:t>
      </w:r>
    </w:p>
    <w:p w14:paraId="422A3851" w14:textId="77777777" w:rsidR="000C20AF" w:rsidRPr="00CB6A92" w:rsidRDefault="000C20AF" w:rsidP="000C20AF">
      <w:pPr>
        <w:pStyle w:val="BodyText"/>
        <w:spacing w:after="0" w:line="240" w:lineRule="auto"/>
        <w:rPr>
          <w:color w:val="808080"/>
          <w:lang w:eastAsia="et-EE"/>
        </w:rPr>
      </w:pPr>
      <w:r w:rsidRPr="00CB6A92">
        <w:rPr>
          <w:lang w:eastAsia="et-EE"/>
        </w:rPr>
        <w:t>Kirill Svjatinski</w:t>
      </w:r>
    </w:p>
    <w:p w14:paraId="422A3852" w14:textId="77777777" w:rsidR="00BB4617" w:rsidRPr="00D46581" w:rsidRDefault="007B3626" w:rsidP="00BB4617">
      <w:r w:rsidRPr="007B3626">
        <w:rPr>
          <w:lang w:eastAsia="et-EE"/>
        </w:rPr>
        <w:t>ohutusjärelevalve</w:t>
      </w:r>
      <w:r w:rsidR="00BB4617" w:rsidRPr="007B3626">
        <w:t xml:space="preserve"> büroo</w:t>
      </w:r>
      <w:r w:rsidR="00BB4617" w:rsidRPr="00D46581">
        <w:t xml:space="preserve"> juhtivinspektor</w:t>
      </w:r>
    </w:p>
    <w:p w14:paraId="422A3853" w14:textId="77777777" w:rsidR="00BB4617" w:rsidRPr="00D46581" w:rsidRDefault="00BB4617" w:rsidP="00BB4617">
      <w:r w:rsidRPr="00D46581">
        <w:t>Ida päästekeskus</w:t>
      </w:r>
    </w:p>
    <w:p w14:paraId="422A3854" w14:textId="77777777" w:rsidR="00B33369" w:rsidRDefault="00B33369" w:rsidP="00A5710D">
      <w:pPr>
        <w:pStyle w:val="Snum"/>
      </w:pPr>
    </w:p>
    <w:p w14:paraId="422A3855" w14:textId="77777777" w:rsidR="008F3C0E" w:rsidRDefault="008F3C0E" w:rsidP="00A5710D">
      <w:pPr>
        <w:pStyle w:val="Snum"/>
      </w:pPr>
    </w:p>
    <w:p w14:paraId="422A3856" w14:textId="77777777" w:rsidR="008F3C0E" w:rsidRDefault="008F3C0E" w:rsidP="00A5710D">
      <w:pPr>
        <w:pStyle w:val="Snum"/>
      </w:pPr>
    </w:p>
    <w:p w14:paraId="422A3857" w14:textId="77777777" w:rsidR="00124B57" w:rsidRDefault="00124B57" w:rsidP="00A5710D">
      <w:pPr>
        <w:pStyle w:val="Snum"/>
      </w:pPr>
    </w:p>
    <w:p w14:paraId="61994877" w14:textId="77777777" w:rsidR="00754E9C" w:rsidRDefault="00754E9C" w:rsidP="00754E9C">
      <w:pPr>
        <w:pStyle w:val="NoSpacing"/>
        <w:rPr>
          <w:rFonts w:ascii="Times New Roman" w:hAnsi="Times New Roman"/>
          <w:sz w:val="24"/>
          <w:szCs w:val="24"/>
        </w:rPr>
      </w:pPr>
      <w:r>
        <w:rPr>
          <w:rFonts w:ascii="Times New Roman" w:hAnsi="Times New Roman"/>
          <w:sz w:val="24"/>
          <w:szCs w:val="24"/>
        </w:rPr>
        <w:t>Haldusakt</w:t>
      </w:r>
      <w:r w:rsidRPr="000928F6">
        <w:rPr>
          <w:rFonts w:ascii="Times New Roman" w:hAnsi="Times New Roman"/>
          <w:sz w:val="24"/>
          <w:szCs w:val="24"/>
        </w:rPr>
        <w:t xml:space="preserve"> on saadetud elektrooniliselt:</w:t>
      </w:r>
    </w:p>
    <w:p w14:paraId="507DE887" w14:textId="77777777" w:rsidR="00754E9C" w:rsidRDefault="00754E9C" w:rsidP="00754E9C">
      <w:pPr>
        <w:pStyle w:val="Adressaat"/>
      </w:pPr>
      <w:r>
        <w:t xml:space="preserve">OÜ </w:t>
      </w:r>
      <w:proofErr w:type="spellStart"/>
      <w:r>
        <w:t>Koduinvest</w:t>
      </w:r>
      <w:proofErr w:type="spellEnd"/>
      <w:r>
        <w:t xml:space="preserve">, </w:t>
      </w:r>
      <w:r>
        <w:rPr>
          <w:rStyle w:val="expand19-200"/>
          <w:color w:val="2D2C2D"/>
        </w:rPr>
        <w:t>andrei@koduinvest.ee</w:t>
      </w:r>
    </w:p>
    <w:p w14:paraId="422A385B" w14:textId="77777777" w:rsidR="00A5710D" w:rsidRPr="00754E9C" w:rsidRDefault="00A5710D" w:rsidP="00A5710D">
      <w:pPr>
        <w:pStyle w:val="Snum"/>
        <w:rPr>
          <w:lang w:val="en-US"/>
        </w:rPr>
      </w:pPr>
    </w:p>
    <w:p w14:paraId="422A385C" w14:textId="77777777" w:rsidR="00A5710D" w:rsidRDefault="00A5710D" w:rsidP="00A5710D">
      <w:pPr>
        <w:pStyle w:val="Snum"/>
      </w:pPr>
    </w:p>
    <w:p w14:paraId="422A385D" w14:textId="77777777" w:rsidR="008F3C0E" w:rsidRDefault="008F3C0E" w:rsidP="00A5710D">
      <w:pPr>
        <w:pStyle w:val="Snum"/>
      </w:pPr>
    </w:p>
    <w:p w14:paraId="422A385E" w14:textId="77777777" w:rsidR="00124B57" w:rsidRDefault="00124B57" w:rsidP="00A5710D">
      <w:pPr>
        <w:pStyle w:val="Snum"/>
      </w:pPr>
    </w:p>
    <w:p w14:paraId="422A385F" w14:textId="77777777" w:rsidR="008F3C0E" w:rsidRDefault="008F3C0E" w:rsidP="00A5710D">
      <w:pPr>
        <w:pStyle w:val="Snum"/>
      </w:pPr>
    </w:p>
    <w:p w14:paraId="422A3860" w14:textId="77777777" w:rsidR="000C20AF" w:rsidRPr="000367D2" w:rsidRDefault="000C20AF" w:rsidP="000C20AF">
      <w:pPr>
        <w:pStyle w:val="NormalWeb"/>
        <w:ind w:right="284"/>
        <w:rPr>
          <w:lang w:eastAsia="et-EE"/>
        </w:rPr>
      </w:pPr>
      <w:r w:rsidRPr="00CB6A92">
        <w:rPr>
          <w:spacing w:val="-5"/>
        </w:rPr>
        <w:t>tel 58603556</w:t>
      </w:r>
    </w:p>
    <w:p w14:paraId="422A3861" w14:textId="77777777" w:rsidR="00420F01" w:rsidRPr="00420F01" w:rsidRDefault="000C20AF" w:rsidP="00A5710D">
      <w:pPr>
        <w:pStyle w:val="Snum"/>
      </w:pPr>
      <w:r w:rsidRPr="000C20AF">
        <w:t>kirill.svjatinski@rescue.e</w:t>
      </w:r>
      <w:r>
        <w:t>e</w:t>
      </w:r>
    </w:p>
    <w:sectPr w:rsidR="00420F01" w:rsidRPr="00420F01" w:rsidSect="00EA65D1">
      <w:headerReference w:type="default" r:id="rId11"/>
      <w:footerReference w:type="first" r:id="rId12"/>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D2864" w14:textId="77777777" w:rsidR="00EB768A" w:rsidRDefault="00EB768A" w:rsidP="00DF44DF">
      <w:r>
        <w:separator/>
      </w:r>
    </w:p>
  </w:endnote>
  <w:endnote w:type="continuationSeparator" w:id="0">
    <w:p w14:paraId="6FE7A892" w14:textId="77777777" w:rsidR="00EB768A" w:rsidRDefault="00EB768A"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80000287" w:usb1="280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386A" w14:textId="77777777" w:rsidR="000262AF" w:rsidRDefault="000262AF" w:rsidP="00641D34">
    <w:pPr>
      <w:pStyle w:val="Jalus"/>
    </w:pPr>
    <w:r>
      <w:t>Ida päästekeskus / Rahu 38</w:t>
    </w:r>
    <w:r w:rsidRPr="000A17B5">
      <w:t xml:space="preserve"> / </w:t>
    </w:r>
    <w:r>
      <w:t>41532</w:t>
    </w:r>
    <w:r w:rsidRPr="000A17B5">
      <w:t xml:space="preserve"> </w:t>
    </w:r>
    <w:r>
      <w:t xml:space="preserve">Jõhvi </w:t>
    </w:r>
    <w:r w:rsidRPr="000A17B5">
      <w:t xml:space="preserve">/ </w:t>
    </w:r>
    <w:r>
      <w:t>339</w:t>
    </w:r>
    <w:r w:rsidRPr="000A17B5">
      <w:t xml:space="preserve"> </w:t>
    </w:r>
    <w:r>
      <w:t>1900</w:t>
    </w:r>
    <w:r w:rsidRPr="000A17B5">
      <w:t xml:space="preserve"> / </w:t>
    </w:r>
    <w:r>
      <w:t>ida@rescue</w:t>
    </w:r>
    <w:r w:rsidRPr="000A17B5">
      <w:t xml:space="preserve">.ee / </w:t>
    </w:r>
    <w:r>
      <w:t>www.pää</w:t>
    </w:r>
    <w:r w:rsidRPr="00A83F5F">
      <w:t>steamet.ee</w:t>
    </w:r>
    <w:r>
      <w:t xml:space="preserve"> / </w:t>
    </w:r>
  </w:p>
  <w:p w14:paraId="422A386B" w14:textId="77777777" w:rsidR="000262AF" w:rsidRDefault="000262AF" w:rsidP="00A8383A">
    <w:pPr>
      <w:pStyle w:val="Jalus"/>
    </w:pPr>
    <w:r>
      <w:t>R</w:t>
    </w:r>
    <w:r w:rsidRPr="000A17B5">
      <w:t xml:space="preserve">egistrikood </w:t>
    </w:r>
    <w:r>
      <w:t>70000585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60492" w14:textId="77777777" w:rsidR="00EB768A" w:rsidRDefault="00EB768A" w:rsidP="00DF44DF">
      <w:r>
        <w:separator/>
      </w:r>
    </w:p>
  </w:footnote>
  <w:footnote w:type="continuationSeparator" w:id="0">
    <w:p w14:paraId="00F11A2B" w14:textId="77777777" w:rsidR="00EB768A" w:rsidRDefault="00EB768A"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3868" w14:textId="77777777" w:rsidR="000262AF" w:rsidRPr="00AD2EA7" w:rsidRDefault="000262AF" w:rsidP="00420F01">
    <w:pPr>
      <w:pStyle w:val="Jalus"/>
      <w:jc w:val="center"/>
    </w:pPr>
    <w:r w:rsidRPr="00AD2EA7">
      <w:fldChar w:fldCharType="begin"/>
    </w:r>
    <w:r w:rsidRPr="00AD2EA7">
      <w:instrText xml:space="preserve"> PAGE </w:instrText>
    </w:r>
    <w:r w:rsidRPr="00AD2EA7">
      <w:fldChar w:fldCharType="separate"/>
    </w:r>
    <w:r w:rsidR="00394770">
      <w:rPr>
        <w:noProof/>
      </w:rPr>
      <w:t>2</w:t>
    </w:r>
    <w:r w:rsidRPr="00AD2EA7">
      <w:fldChar w:fldCharType="end"/>
    </w:r>
    <w:r w:rsidRPr="00AD2EA7">
      <w:t xml:space="preserve"> (</w:t>
    </w:r>
    <w:r w:rsidR="00E55A7A">
      <w:rPr>
        <w:noProof/>
      </w:rPr>
      <w:fldChar w:fldCharType="begin"/>
    </w:r>
    <w:r w:rsidR="00E55A7A">
      <w:rPr>
        <w:noProof/>
      </w:rPr>
      <w:instrText xml:space="preserve"> NUMPAGES </w:instrText>
    </w:r>
    <w:r w:rsidR="00E55A7A">
      <w:rPr>
        <w:noProof/>
      </w:rPr>
      <w:fldChar w:fldCharType="separate"/>
    </w:r>
    <w:r w:rsidR="00394770">
      <w:rPr>
        <w:noProof/>
      </w:rPr>
      <w:t>2</w:t>
    </w:r>
    <w:r w:rsidR="00E55A7A">
      <w:rPr>
        <w:noProof/>
      </w:rPr>
      <w:fldChar w:fldCharType="end"/>
    </w:r>
    <w:r w:rsidRPr="00AD2EA7">
      <w:t>)</w:t>
    </w:r>
  </w:p>
  <w:p w14:paraId="422A3869" w14:textId="77777777" w:rsidR="000262AF" w:rsidRDefault="00026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4B2B"/>
    <w:multiLevelType w:val="hybridMultilevel"/>
    <w:tmpl w:val="6B226F6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98B5A8F"/>
    <w:multiLevelType w:val="hybridMultilevel"/>
    <w:tmpl w:val="9F8C618A"/>
    <w:lvl w:ilvl="0" w:tplc="722090C4">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BA27AC5"/>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9F57404"/>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A0D2094"/>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CF46D8B"/>
    <w:multiLevelType w:val="hybridMultilevel"/>
    <w:tmpl w:val="9C0E5C8A"/>
    <w:lvl w:ilvl="0" w:tplc="04250011">
      <w:start w:val="1"/>
      <w:numFmt w:val="decimal"/>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1EDA55A0"/>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7" w15:restartNumberingAfterBreak="0">
    <w:nsid w:val="20DB1BD7"/>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23105E62"/>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9" w15:restartNumberingAfterBreak="0">
    <w:nsid w:val="23E839F1"/>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D14242D"/>
    <w:multiLevelType w:val="hybridMultilevel"/>
    <w:tmpl w:val="DAC2F6A0"/>
    <w:lvl w:ilvl="0" w:tplc="04250017">
      <w:start w:val="1"/>
      <w:numFmt w:val="lowerLetter"/>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1" w15:restartNumberingAfterBreak="0">
    <w:nsid w:val="2E651C7C"/>
    <w:multiLevelType w:val="hybridMultilevel"/>
    <w:tmpl w:val="56DA7240"/>
    <w:lvl w:ilvl="0" w:tplc="9F2AA6E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352C176A"/>
    <w:multiLevelType w:val="hybridMultilevel"/>
    <w:tmpl w:val="6D4443CE"/>
    <w:lvl w:ilvl="0" w:tplc="A3A8009C">
      <w:start w:val="1"/>
      <w:numFmt w:val="decimal"/>
      <w:lvlText w:val="%1."/>
      <w:lvlJc w:val="left"/>
      <w:pPr>
        <w:ind w:left="360" w:hanging="360"/>
      </w:pPr>
      <w:rPr>
        <w:rFonts w:cs="Times New Roman"/>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5985328"/>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4" w15:restartNumberingAfterBreak="0">
    <w:nsid w:val="3E0A5007"/>
    <w:multiLevelType w:val="hybridMultilevel"/>
    <w:tmpl w:val="DFD22EF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5" w15:restartNumberingAfterBreak="0">
    <w:nsid w:val="44D27F80"/>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6" w15:restartNumberingAfterBreak="0">
    <w:nsid w:val="4B5C50AD"/>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4D550311"/>
    <w:multiLevelType w:val="hybridMultilevel"/>
    <w:tmpl w:val="DE7605D0"/>
    <w:lvl w:ilvl="0" w:tplc="72CA31D0">
      <w:start w:val="1"/>
      <w:numFmt w:val="decimal"/>
      <w:lvlText w:val="%1."/>
      <w:lvlJc w:val="left"/>
      <w:pPr>
        <w:ind w:left="644"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4EB00CED"/>
    <w:multiLevelType w:val="hybridMultilevel"/>
    <w:tmpl w:val="3932BAD2"/>
    <w:lvl w:ilvl="0" w:tplc="80943A76">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509661C5"/>
    <w:multiLevelType w:val="hybridMultilevel"/>
    <w:tmpl w:val="9F8C618A"/>
    <w:lvl w:ilvl="0" w:tplc="722090C4">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96B36F0"/>
    <w:multiLevelType w:val="hybridMultilevel"/>
    <w:tmpl w:val="926CDF88"/>
    <w:lvl w:ilvl="0" w:tplc="04250017">
      <w:start w:val="1"/>
      <w:numFmt w:val="lowerLetter"/>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1" w15:restartNumberingAfterBreak="0">
    <w:nsid w:val="5F285C38"/>
    <w:multiLevelType w:val="hybridMultilevel"/>
    <w:tmpl w:val="5DE0C20C"/>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15965E2"/>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23" w15:restartNumberingAfterBreak="0">
    <w:nsid w:val="62232C89"/>
    <w:multiLevelType w:val="hybridMultilevel"/>
    <w:tmpl w:val="735E5808"/>
    <w:lvl w:ilvl="0" w:tplc="89505B62">
      <w:start w:val="1"/>
      <w:numFmt w:val="decimal"/>
      <w:lvlText w:val="%1."/>
      <w:lvlJc w:val="left"/>
      <w:pPr>
        <w:ind w:left="786" w:hanging="360"/>
      </w:pPr>
      <w:rPr>
        <w:rFonts w:ascii="Times New Roman" w:hAnsi="Times New Roman" w:cs="Times New Roman" w:hint="default"/>
        <w:b/>
        <w:sz w:val="24"/>
        <w:szCs w:val="24"/>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62594340"/>
    <w:multiLevelType w:val="hybridMultilevel"/>
    <w:tmpl w:val="2E1C55C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63045871"/>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6B7F3383"/>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27" w15:restartNumberingAfterBreak="0">
    <w:nsid w:val="6C7E74DA"/>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6D384124"/>
    <w:multiLevelType w:val="hybridMultilevel"/>
    <w:tmpl w:val="00089976"/>
    <w:lvl w:ilvl="0" w:tplc="433006D4">
      <w:start w:val="1"/>
      <w:numFmt w:val="decimal"/>
      <w:lvlText w:val="%1."/>
      <w:lvlJc w:val="left"/>
      <w:pPr>
        <w:ind w:left="720" w:hanging="360"/>
      </w:pPr>
      <w:rPr>
        <w:rFonts w:cs="Times New Roman"/>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6D8E2652"/>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00E05DB"/>
    <w:multiLevelType w:val="hybridMultilevel"/>
    <w:tmpl w:val="C1D492E6"/>
    <w:lvl w:ilvl="0" w:tplc="2FFE6F80">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15:restartNumberingAfterBreak="0">
    <w:nsid w:val="75A51506"/>
    <w:multiLevelType w:val="hybridMultilevel"/>
    <w:tmpl w:val="B086B242"/>
    <w:lvl w:ilvl="0" w:tplc="DED093B0">
      <w:start w:val="1"/>
      <w:numFmt w:val="decimal"/>
      <w:lvlText w:val="%1."/>
      <w:lvlJc w:val="left"/>
      <w:pPr>
        <w:ind w:left="1068" w:hanging="360"/>
      </w:pPr>
      <w:rPr>
        <w:rFonts w:cs="Times New Roman"/>
        <w:b/>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tentative="1">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32" w15:restartNumberingAfterBreak="0">
    <w:nsid w:val="77B5203D"/>
    <w:multiLevelType w:val="hybridMultilevel"/>
    <w:tmpl w:val="59884122"/>
    <w:lvl w:ilvl="0" w:tplc="2E246E70">
      <w:start w:val="1"/>
      <w:numFmt w:val="decimal"/>
      <w:lvlText w:val="%1."/>
      <w:lvlJc w:val="left"/>
      <w:pPr>
        <w:ind w:left="928"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15:restartNumberingAfterBreak="0">
    <w:nsid w:val="77F827FE"/>
    <w:multiLevelType w:val="hybridMultilevel"/>
    <w:tmpl w:val="BD46C466"/>
    <w:lvl w:ilvl="0" w:tplc="A3988104">
      <w:start w:val="1"/>
      <w:numFmt w:val="decimal"/>
      <w:lvlText w:val="%1."/>
      <w:lvlJc w:val="left"/>
      <w:pPr>
        <w:ind w:left="360" w:hanging="360"/>
      </w:pPr>
      <w:rPr>
        <w:rFonts w:cs="Times New Roman"/>
        <w:b/>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4" w15:restartNumberingAfterBreak="0">
    <w:nsid w:val="79D06134"/>
    <w:multiLevelType w:val="hybridMultilevel"/>
    <w:tmpl w:val="DAC2F6A0"/>
    <w:lvl w:ilvl="0" w:tplc="04250017">
      <w:start w:val="1"/>
      <w:numFmt w:val="lowerLetter"/>
      <w:lvlText w:val="%1)"/>
      <w:lvlJc w:val="left"/>
      <w:pPr>
        <w:ind w:left="360" w:hanging="360"/>
      </w:pPr>
      <w:rPr>
        <w:rFonts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5" w15:restartNumberingAfterBreak="0">
    <w:nsid w:val="7E5D0BAE"/>
    <w:multiLevelType w:val="hybridMultilevel"/>
    <w:tmpl w:val="BECE8EB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3"/>
  </w:num>
  <w:num w:numId="4">
    <w:abstractNumId w:val="9"/>
  </w:num>
  <w:num w:numId="5">
    <w:abstractNumId w:val="16"/>
  </w:num>
  <w:num w:numId="6">
    <w:abstractNumId w:val="2"/>
  </w:num>
  <w:num w:numId="7">
    <w:abstractNumId w:val="25"/>
  </w:num>
  <w:num w:numId="8">
    <w:abstractNumId w:val="15"/>
  </w:num>
  <w:num w:numId="9">
    <w:abstractNumId w:val="27"/>
  </w:num>
  <w:num w:numId="10">
    <w:abstractNumId w:val="30"/>
  </w:num>
  <w:num w:numId="11">
    <w:abstractNumId w:val="29"/>
  </w:num>
  <w:num w:numId="12">
    <w:abstractNumId w:val="4"/>
  </w:num>
  <w:num w:numId="13">
    <w:abstractNumId w:val="32"/>
  </w:num>
  <w:num w:numId="14">
    <w:abstractNumId w:val="17"/>
  </w:num>
  <w:num w:numId="15">
    <w:abstractNumId w:val="10"/>
  </w:num>
  <w:num w:numId="16">
    <w:abstractNumId w:val="34"/>
  </w:num>
  <w:num w:numId="17">
    <w:abstractNumId w:val="20"/>
  </w:num>
  <w:num w:numId="18">
    <w:abstractNumId w:val="24"/>
  </w:num>
  <w:num w:numId="19">
    <w:abstractNumId w:val="5"/>
  </w:num>
  <w:num w:numId="20">
    <w:abstractNumId w:val="22"/>
  </w:num>
  <w:num w:numId="21">
    <w:abstractNumId w:val="28"/>
  </w:num>
  <w:num w:numId="22">
    <w:abstractNumId w:val="12"/>
  </w:num>
  <w:num w:numId="23">
    <w:abstractNumId w:val="18"/>
  </w:num>
  <w:num w:numId="24">
    <w:abstractNumId w:val="11"/>
  </w:num>
  <w:num w:numId="25">
    <w:abstractNumId w:val="15"/>
  </w:num>
  <w:num w:numId="26">
    <w:abstractNumId w:val="26"/>
  </w:num>
  <w:num w:numId="27">
    <w:abstractNumId w:val="6"/>
  </w:num>
  <w:num w:numId="28">
    <w:abstractNumId w:val="1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8"/>
  </w:num>
  <w:num w:numId="33">
    <w:abstractNumId w:val="23"/>
  </w:num>
  <w:num w:numId="34">
    <w:abstractNumId w:val="33"/>
  </w:num>
  <w:num w:numId="35">
    <w:abstractNumId w:val="35"/>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03ADC"/>
    <w:rsid w:val="00012789"/>
    <w:rsid w:val="00013F27"/>
    <w:rsid w:val="00015F57"/>
    <w:rsid w:val="00020FED"/>
    <w:rsid w:val="000262AF"/>
    <w:rsid w:val="00026362"/>
    <w:rsid w:val="000367D2"/>
    <w:rsid w:val="00052C2D"/>
    <w:rsid w:val="00057BCE"/>
    <w:rsid w:val="00060947"/>
    <w:rsid w:val="000611A2"/>
    <w:rsid w:val="00062D8A"/>
    <w:rsid w:val="00064955"/>
    <w:rsid w:val="000702B2"/>
    <w:rsid w:val="00070AB5"/>
    <w:rsid w:val="0007146C"/>
    <w:rsid w:val="00073811"/>
    <w:rsid w:val="000847EF"/>
    <w:rsid w:val="000913FC"/>
    <w:rsid w:val="000928F6"/>
    <w:rsid w:val="00094511"/>
    <w:rsid w:val="000955D4"/>
    <w:rsid w:val="000962F8"/>
    <w:rsid w:val="000A17B5"/>
    <w:rsid w:val="000B478C"/>
    <w:rsid w:val="000B54C2"/>
    <w:rsid w:val="000B79E7"/>
    <w:rsid w:val="000C20AF"/>
    <w:rsid w:val="000E0B7D"/>
    <w:rsid w:val="00101885"/>
    <w:rsid w:val="00112D33"/>
    <w:rsid w:val="001140BD"/>
    <w:rsid w:val="00115D5E"/>
    <w:rsid w:val="0012038E"/>
    <w:rsid w:val="00122A43"/>
    <w:rsid w:val="00122B88"/>
    <w:rsid w:val="00124999"/>
    <w:rsid w:val="00124B57"/>
    <w:rsid w:val="0013757D"/>
    <w:rsid w:val="00145ADA"/>
    <w:rsid w:val="00147046"/>
    <w:rsid w:val="001523BD"/>
    <w:rsid w:val="00155A07"/>
    <w:rsid w:val="00160FB3"/>
    <w:rsid w:val="00165AA4"/>
    <w:rsid w:val="0017632C"/>
    <w:rsid w:val="00181441"/>
    <w:rsid w:val="00185380"/>
    <w:rsid w:val="001865AF"/>
    <w:rsid w:val="001866FF"/>
    <w:rsid w:val="001A541C"/>
    <w:rsid w:val="001A7D04"/>
    <w:rsid w:val="001B3873"/>
    <w:rsid w:val="001C0C61"/>
    <w:rsid w:val="001C4D1E"/>
    <w:rsid w:val="001C5838"/>
    <w:rsid w:val="001D1B8E"/>
    <w:rsid w:val="001D38B5"/>
    <w:rsid w:val="001D4CFB"/>
    <w:rsid w:val="001D7E4C"/>
    <w:rsid w:val="001E5E88"/>
    <w:rsid w:val="001F037A"/>
    <w:rsid w:val="001F08CC"/>
    <w:rsid w:val="001F19CE"/>
    <w:rsid w:val="001F257C"/>
    <w:rsid w:val="002008A2"/>
    <w:rsid w:val="00201EFF"/>
    <w:rsid w:val="00210812"/>
    <w:rsid w:val="002200B9"/>
    <w:rsid w:val="00221846"/>
    <w:rsid w:val="00232173"/>
    <w:rsid w:val="002355C9"/>
    <w:rsid w:val="002402B4"/>
    <w:rsid w:val="00245222"/>
    <w:rsid w:val="002509C6"/>
    <w:rsid w:val="00251251"/>
    <w:rsid w:val="0025282F"/>
    <w:rsid w:val="00271AB8"/>
    <w:rsid w:val="00271AED"/>
    <w:rsid w:val="00275685"/>
    <w:rsid w:val="00280D2E"/>
    <w:rsid w:val="00281EF8"/>
    <w:rsid w:val="002835BB"/>
    <w:rsid w:val="00287D47"/>
    <w:rsid w:val="0029159B"/>
    <w:rsid w:val="00293449"/>
    <w:rsid w:val="00295017"/>
    <w:rsid w:val="00296DCA"/>
    <w:rsid w:val="002A126D"/>
    <w:rsid w:val="002A1D15"/>
    <w:rsid w:val="002A2D53"/>
    <w:rsid w:val="002A5B7F"/>
    <w:rsid w:val="002B67BD"/>
    <w:rsid w:val="002C2194"/>
    <w:rsid w:val="002C30E8"/>
    <w:rsid w:val="002D2409"/>
    <w:rsid w:val="002D4A00"/>
    <w:rsid w:val="002E5CB0"/>
    <w:rsid w:val="002F011D"/>
    <w:rsid w:val="002F254F"/>
    <w:rsid w:val="00303CE8"/>
    <w:rsid w:val="003126FC"/>
    <w:rsid w:val="003150C4"/>
    <w:rsid w:val="00315B0F"/>
    <w:rsid w:val="00316B35"/>
    <w:rsid w:val="00327902"/>
    <w:rsid w:val="0033178D"/>
    <w:rsid w:val="00333785"/>
    <w:rsid w:val="00333BE9"/>
    <w:rsid w:val="00346364"/>
    <w:rsid w:val="00347152"/>
    <w:rsid w:val="0034719C"/>
    <w:rsid w:val="00353710"/>
    <w:rsid w:val="00354059"/>
    <w:rsid w:val="00361983"/>
    <w:rsid w:val="00362E6F"/>
    <w:rsid w:val="00362ED8"/>
    <w:rsid w:val="00371E54"/>
    <w:rsid w:val="003732DF"/>
    <w:rsid w:val="00374DF7"/>
    <w:rsid w:val="003837E8"/>
    <w:rsid w:val="003877C7"/>
    <w:rsid w:val="00392513"/>
    <w:rsid w:val="00394770"/>
    <w:rsid w:val="00394DCB"/>
    <w:rsid w:val="003A79EF"/>
    <w:rsid w:val="003B0BD1"/>
    <w:rsid w:val="003B1258"/>
    <w:rsid w:val="003B2A9C"/>
    <w:rsid w:val="003C505C"/>
    <w:rsid w:val="003C6A5D"/>
    <w:rsid w:val="003D2111"/>
    <w:rsid w:val="003D5610"/>
    <w:rsid w:val="003F0764"/>
    <w:rsid w:val="003F0E57"/>
    <w:rsid w:val="00404338"/>
    <w:rsid w:val="00407608"/>
    <w:rsid w:val="00411A99"/>
    <w:rsid w:val="00414238"/>
    <w:rsid w:val="00420F01"/>
    <w:rsid w:val="00422D29"/>
    <w:rsid w:val="00435A13"/>
    <w:rsid w:val="0044084D"/>
    <w:rsid w:val="004468E4"/>
    <w:rsid w:val="00447448"/>
    <w:rsid w:val="0045153D"/>
    <w:rsid w:val="0046012D"/>
    <w:rsid w:val="004659CA"/>
    <w:rsid w:val="00466E55"/>
    <w:rsid w:val="00473C07"/>
    <w:rsid w:val="00476531"/>
    <w:rsid w:val="00477285"/>
    <w:rsid w:val="004808FD"/>
    <w:rsid w:val="00482E94"/>
    <w:rsid w:val="00483663"/>
    <w:rsid w:val="00491649"/>
    <w:rsid w:val="004A1CAF"/>
    <w:rsid w:val="004B2310"/>
    <w:rsid w:val="004B2510"/>
    <w:rsid w:val="004C1391"/>
    <w:rsid w:val="004D044D"/>
    <w:rsid w:val="004D1C8E"/>
    <w:rsid w:val="004D264D"/>
    <w:rsid w:val="004D4B37"/>
    <w:rsid w:val="004E3AB9"/>
    <w:rsid w:val="004E3CC0"/>
    <w:rsid w:val="004E7167"/>
    <w:rsid w:val="00500889"/>
    <w:rsid w:val="00502E14"/>
    <w:rsid w:val="0051150D"/>
    <w:rsid w:val="00511D81"/>
    <w:rsid w:val="00514C4A"/>
    <w:rsid w:val="005156BC"/>
    <w:rsid w:val="00517524"/>
    <w:rsid w:val="00520FC6"/>
    <w:rsid w:val="005262B7"/>
    <w:rsid w:val="00526C36"/>
    <w:rsid w:val="00530195"/>
    <w:rsid w:val="00540796"/>
    <w:rsid w:val="00541B7C"/>
    <w:rsid w:val="00546204"/>
    <w:rsid w:val="00551224"/>
    <w:rsid w:val="00551E24"/>
    <w:rsid w:val="005533D2"/>
    <w:rsid w:val="00557534"/>
    <w:rsid w:val="00560A92"/>
    <w:rsid w:val="00564569"/>
    <w:rsid w:val="00583741"/>
    <w:rsid w:val="00585467"/>
    <w:rsid w:val="00585987"/>
    <w:rsid w:val="00597D97"/>
    <w:rsid w:val="005A0DC3"/>
    <w:rsid w:val="005A6895"/>
    <w:rsid w:val="005A6F17"/>
    <w:rsid w:val="005B0A77"/>
    <w:rsid w:val="005B2B5A"/>
    <w:rsid w:val="005B5CE1"/>
    <w:rsid w:val="005D087F"/>
    <w:rsid w:val="005D24B1"/>
    <w:rsid w:val="005E3AED"/>
    <w:rsid w:val="005E45BB"/>
    <w:rsid w:val="005F3131"/>
    <w:rsid w:val="005F63CE"/>
    <w:rsid w:val="00602834"/>
    <w:rsid w:val="006127D4"/>
    <w:rsid w:val="006202A4"/>
    <w:rsid w:val="00621B1F"/>
    <w:rsid w:val="00630DDF"/>
    <w:rsid w:val="006326FB"/>
    <w:rsid w:val="00633186"/>
    <w:rsid w:val="006353E2"/>
    <w:rsid w:val="006367FC"/>
    <w:rsid w:val="00637053"/>
    <w:rsid w:val="006372C9"/>
    <w:rsid w:val="00641D34"/>
    <w:rsid w:val="00653050"/>
    <w:rsid w:val="00663452"/>
    <w:rsid w:val="00671825"/>
    <w:rsid w:val="00674E6D"/>
    <w:rsid w:val="00676284"/>
    <w:rsid w:val="00677FD9"/>
    <w:rsid w:val="00680609"/>
    <w:rsid w:val="00694D93"/>
    <w:rsid w:val="006962C1"/>
    <w:rsid w:val="006A01AC"/>
    <w:rsid w:val="006A4992"/>
    <w:rsid w:val="006B118C"/>
    <w:rsid w:val="006C06F6"/>
    <w:rsid w:val="006C4D17"/>
    <w:rsid w:val="006C7A8E"/>
    <w:rsid w:val="006E16BD"/>
    <w:rsid w:val="006E2C96"/>
    <w:rsid w:val="006E4A00"/>
    <w:rsid w:val="006F3BB9"/>
    <w:rsid w:val="006F5FE9"/>
    <w:rsid w:val="006F72D7"/>
    <w:rsid w:val="00701BB0"/>
    <w:rsid w:val="007024DA"/>
    <w:rsid w:val="007056E1"/>
    <w:rsid w:val="007066C2"/>
    <w:rsid w:val="00706F48"/>
    <w:rsid w:val="00713327"/>
    <w:rsid w:val="0071410F"/>
    <w:rsid w:val="00714462"/>
    <w:rsid w:val="007211DA"/>
    <w:rsid w:val="00731D28"/>
    <w:rsid w:val="0075415C"/>
    <w:rsid w:val="00754C6E"/>
    <w:rsid w:val="00754E9C"/>
    <w:rsid w:val="00755E8D"/>
    <w:rsid w:val="0075695A"/>
    <w:rsid w:val="00756DCE"/>
    <w:rsid w:val="0076054B"/>
    <w:rsid w:val="007636BD"/>
    <w:rsid w:val="00766BF9"/>
    <w:rsid w:val="00766C6C"/>
    <w:rsid w:val="0077498C"/>
    <w:rsid w:val="00774A64"/>
    <w:rsid w:val="0077586B"/>
    <w:rsid w:val="0078763E"/>
    <w:rsid w:val="007900EB"/>
    <w:rsid w:val="007926DF"/>
    <w:rsid w:val="0079540C"/>
    <w:rsid w:val="007A044C"/>
    <w:rsid w:val="007A1DE8"/>
    <w:rsid w:val="007A7239"/>
    <w:rsid w:val="007B3114"/>
    <w:rsid w:val="007B3626"/>
    <w:rsid w:val="007B3A47"/>
    <w:rsid w:val="007C217F"/>
    <w:rsid w:val="007C7C81"/>
    <w:rsid w:val="007D54FC"/>
    <w:rsid w:val="007D6F91"/>
    <w:rsid w:val="007D7503"/>
    <w:rsid w:val="007D7694"/>
    <w:rsid w:val="007E1D7D"/>
    <w:rsid w:val="007E2029"/>
    <w:rsid w:val="007E5D93"/>
    <w:rsid w:val="007F4D95"/>
    <w:rsid w:val="00800904"/>
    <w:rsid w:val="0080721C"/>
    <w:rsid w:val="00812321"/>
    <w:rsid w:val="00815C43"/>
    <w:rsid w:val="00817365"/>
    <w:rsid w:val="00820D9D"/>
    <w:rsid w:val="0082572E"/>
    <w:rsid w:val="0082697C"/>
    <w:rsid w:val="00827005"/>
    <w:rsid w:val="00830470"/>
    <w:rsid w:val="00833F95"/>
    <w:rsid w:val="00835680"/>
    <w:rsid w:val="00835858"/>
    <w:rsid w:val="00842F24"/>
    <w:rsid w:val="00851C0E"/>
    <w:rsid w:val="00856A8F"/>
    <w:rsid w:val="0086479B"/>
    <w:rsid w:val="00872B56"/>
    <w:rsid w:val="00876E94"/>
    <w:rsid w:val="008809F4"/>
    <w:rsid w:val="0088316C"/>
    <w:rsid w:val="008919F2"/>
    <w:rsid w:val="00895B0A"/>
    <w:rsid w:val="0089704C"/>
    <w:rsid w:val="008A1F50"/>
    <w:rsid w:val="008A271A"/>
    <w:rsid w:val="008A3E53"/>
    <w:rsid w:val="008B041F"/>
    <w:rsid w:val="008C4A94"/>
    <w:rsid w:val="008C5A79"/>
    <w:rsid w:val="008D0C9E"/>
    <w:rsid w:val="008D4634"/>
    <w:rsid w:val="008D5D6C"/>
    <w:rsid w:val="008E6354"/>
    <w:rsid w:val="008E6863"/>
    <w:rsid w:val="008F0B50"/>
    <w:rsid w:val="008F2BDC"/>
    <w:rsid w:val="008F3C0E"/>
    <w:rsid w:val="008F4E7A"/>
    <w:rsid w:val="008F5ED0"/>
    <w:rsid w:val="009054FB"/>
    <w:rsid w:val="0090677F"/>
    <w:rsid w:val="00910981"/>
    <w:rsid w:val="0091786B"/>
    <w:rsid w:val="0092278A"/>
    <w:rsid w:val="00933A77"/>
    <w:rsid w:val="00935A22"/>
    <w:rsid w:val="009370A4"/>
    <w:rsid w:val="009515A8"/>
    <w:rsid w:val="00952D60"/>
    <w:rsid w:val="00956D00"/>
    <w:rsid w:val="009606D0"/>
    <w:rsid w:val="009806B8"/>
    <w:rsid w:val="0098528F"/>
    <w:rsid w:val="009919BB"/>
    <w:rsid w:val="00991E6B"/>
    <w:rsid w:val="0099405E"/>
    <w:rsid w:val="009A237D"/>
    <w:rsid w:val="009A482F"/>
    <w:rsid w:val="009A7084"/>
    <w:rsid w:val="009A7FD6"/>
    <w:rsid w:val="009D1975"/>
    <w:rsid w:val="009E3180"/>
    <w:rsid w:val="009E7F4A"/>
    <w:rsid w:val="009F223D"/>
    <w:rsid w:val="009F2264"/>
    <w:rsid w:val="009F5FB2"/>
    <w:rsid w:val="00A00569"/>
    <w:rsid w:val="00A00648"/>
    <w:rsid w:val="00A03552"/>
    <w:rsid w:val="00A10E66"/>
    <w:rsid w:val="00A123D8"/>
    <w:rsid w:val="00A1244E"/>
    <w:rsid w:val="00A13FDE"/>
    <w:rsid w:val="00A175F2"/>
    <w:rsid w:val="00A20FFA"/>
    <w:rsid w:val="00A42B10"/>
    <w:rsid w:val="00A42B53"/>
    <w:rsid w:val="00A47199"/>
    <w:rsid w:val="00A50927"/>
    <w:rsid w:val="00A5111F"/>
    <w:rsid w:val="00A52131"/>
    <w:rsid w:val="00A52E2D"/>
    <w:rsid w:val="00A5710D"/>
    <w:rsid w:val="00A82A58"/>
    <w:rsid w:val="00A8383A"/>
    <w:rsid w:val="00A83F5F"/>
    <w:rsid w:val="00A847B1"/>
    <w:rsid w:val="00A90DF4"/>
    <w:rsid w:val="00A91298"/>
    <w:rsid w:val="00A97FD9"/>
    <w:rsid w:val="00AA3371"/>
    <w:rsid w:val="00AA59C3"/>
    <w:rsid w:val="00AB1C97"/>
    <w:rsid w:val="00AB721D"/>
    <w:rsid w:val="00AC4752"/>
    <w:rsid w:val="00AC6284"/>
    <w:rsid w:val="00AC6704"/>
    <w:rsid w:val="00AD2EA7"/>
    <w:rsid w:val="00AE02A8"/>
    <w:rsid w:val="00AE3535"/>
    <w:rsid w:val="00AE451A"/>
    <w:rsid w:val="00AE6FE5"/>
    <w:rsid w:val="00AF32AC"/>
    <w:rsid w:val="00AF5CEB"/>
    <w:rsid w:val="00B03BD4"/>
    <w:rsid w:val="00B054D5"/>
    <w:rsid w:val="00B068B0"/>
    <w:rsid w:val="00B06B39"/>
    <w:rsid w:val="00B11260"/>
    <w:rsid w:val="00B11632"/>
    <w:rsid w:val="00B131F2"/>
    <w:rsid w:val="00B20024"/>
    <w:rsid w:val="00B214CE"/>
    <w:rsid w:val="00B21C73"/>
    <w:rsid w:val="00B25B00"/>
    <w:rsid w:val="00B27AE2"/>
    <w:rsid w:val="00B33369"/>
    <w:rsid w:val="00B538AF"/>
    <w:rsid w:val="00B63FA1"/>
    <w:rsid w:val="00B70266"/>
    <w:rsid w:val="00B75B59"/>
    <w:rsid w:val="00B86AC3"/>
    <w:rsid w:val="00B9004D"/>
    <w:rsid w:val="00B902E9"/>
    <w:rsid w:val="00BA580E"/>
    <w:rsid w:val="00BA5E3D"/>
    <w:rsid w:val="00BA7AAE"/>
    <w:rsid w:val="00BB4617"/>
    <w:rsid w:val="00BC195C"/>
    <w:rsid w:val="00BC1A62"/>
    <w:rsid w:val="00BD078E"/>
    <w:rsid w:val="00BD3CCF"/>
    <w:rsid w:val="00BD5EB2"/>
    <w:rsid w:val="00BE0BDF"/>
    <w:rsid w:val="00BE0CC9"/>
    <w:rsid w:val="00BE0F86"/>
    <w:rsid w:val="00BE22F4"/>
    <w:rsid w:val="00BE4A0A"/>
    <w:rsid w:val="00BF1AF0"/>
    <w:rsid w:val="00BF4D7C"/>
    <w:rsid w:val="00C00DDE"/>
    <w:rsid w:val="00C0426D"/>
    <w:rsid w:val="00C06539"/>
    <w:rsid w:val="00C10B34"/>
    <w:rsid w:val="00C11777"/>
    <w:rsid w:val="00C16DCC"/>
    <w:rsid w:val="00C24F66"/>
    <w:rsid w:val="00C27B07"/>
    <w:rsid w:val="00C41FC5"/>
    <w:rsid w:val="00C4695B"/>
    <w:rsid w:val="00C56336"/>
    <w:rsid w:val="00C65C81"/>
    <w:rsid w:val="00C6686C"/>
    <w:rsid w:val="00C66C29"/>
    <w:rsid w:val="00C82BB9"/>
    <w:rsid w:val="00C83346"/>
    <w:rsid w:val="00C86805"/>
    <w:rsid w:val="00C95BA4"/>
    <w:rsid w:val="00CA583B"/>
    <w:rsid w:val="00CA5F0B"/>
    <w:rsid w:val="00CA638A"/>
    <w:rsid w:val="00CA653D"/>
    <w:rsid w:val="00CB6A92"/>
    <w:rsid w:val="00CB77C8"/>
    <w:rsid w:val="00CC058F"/>
    <w:rsid w:val="00CC4EF2"/>
    <w:rsid w:val="00CE123E"/>
    <w:rsid w:val="00CE5416"/>
    <w:rsid w:val="00CF0498"/>
    <w:rsid w:val="00CF19C9"/>
    <w:rsid w:val="00CF2B77"/>
    <w:rsid w:val="00CF4303"/>
    <w:rsid w:val="00CF7311"/>
    <w:rsid w:val="00D221CC"/>
    <w:rsid w:val="00D25F6A"/>
    <w:rsid w:val="00D26CCE"/>
    <w:rsid w:val="00D35D94"/>
    <w:rsid w:val="00D40650"/>
    <w:rsid w:val="00D46581"/>
    <w:rsid w:val="00D60DCE"/>
    <w:rsid w:val="00D67F9F"/>
    <w:rsid w:val="00D800AA"/>
    <w:rsid w:val="00D80E7D"/>
    <w:rsid w:val="00D83DB1"/>
    <w:rsid w:val="00D8763D"/>
    <w:rsid w:val="00D93E78"/>
    <w:rsid w:val="00D950B4"/>
    <w:rsid w:val="00D96D36"/>
    <w:rsid w:val="00DA1CCE"/>
    <w:rsid w:val="00DA4910"/>
    <w:rsid w:val="00DA5BE7"/>
    <w:rsid w:val="00DA7764"/>
    <w:rsid w:val="00DB2C6A"/>
    <w:rsid w:val="00DB363E"/>
    <w:rsid w:val="00DB44C8"/>
    <w:rsid w:val="00DC7BA8"/>
    <w:rsid w:val="00DD0F50"/>
    <w:rsid w:val="00DD1081"/>
    <w:rsid w:val="00DD10E8"/>
    <w:rsid w:val="00DD6D4F"/>
    <w:rsid w:val="00DD70CE"/>
    <w:rsid w:val="00DE467F"/>
    <w:rsid w:val="00DF13F1"/>
    <w:rsid w:val="00DF44DF"/>
    <w:rsid w:val="00DF5122"/>
    <w:rsid w:val="00DF584E"/>
    <w:rsid w:val="00E00E3A"/>
    <w:rsid w:val="00E023F6"/>
    <w:rsid w:val="00E03DBB"/>
    <w:rsid w:val="00E04321"/>
    <w:rsid w:val="00E317CB"/>
    <w:rsid w:val="00E35D29"/>
    <w:rsid w:val="00E36705"/>
    <w:rsid w:val="00E50FB7"/>
    <w:rsid w:val="00E51D34"/>
    <w:rsid w:val="00E55A7A"/>
    <w:rsid w:val="00E617D1"/>
    <w:rsid w:val="00E65074"/>
    <w:rsid w:val="00E65910"/>
    <w:rsid w:val="00E77B21"/>
    <w:rsid w:val="00E82A22"/>
    <w:rsid w:val="00E82A3A"/>
    <w:rsid w:val="00E8767B"/>
    <w:rsid w:val="00E90360"/>
    <w:rsid w:val="00E93A2A"/>
    <w:rsid w:val="00E964F6"/>
    <w:rsid w:val="00EA1F9B"/>
    <w:rsid w:val="00EA60AA"/>
    <w:rsid w:val="00EA65D1"/>
    <w:rsid w:val="00EB768A"/>
    <w:rsid w:val="00ED1302"/>
    <w:rsid w:val="00ED2ADF"/>
    <w:rsid w:val="00EF49F2"/>
    <w:rsid w:val="00EF7C06"/>
    <w:rsid w:val="00F008B6"/>
    <w:rsid w:val="00F05C86"/>
    <w:rsid w:val="00F06D6B"/>
    <w:rsid w:val="00F106E5"/>
    <w:rsid w:val="00F1421A"/>
    <w:rsid w:val="00F16504"/>
    <w:rsid w:val="00F24D11"/>
    <w:rsid w:val="00F271A4"/>
    <w:rsid w:val="00F302FB"/>
    <w:rsid w:val="00F343DE"/>
    <w:rsid w:val="00F46C8C"/>
    <w:rsid w:val="00F516D5"/>
    <w:rsid w:val="00F57E64"/>
    <w:rsid w:val="00F64671"/>
    <w:rsid w:val="00F762D7"/>
    <w:rsid w:val="00F77157"/>
    <w:rsid w:val="00F95EEA"/>
    <w:rsid w:val="00F9645B"/>
    <w:rsid w:val="00F9773D"/>
    <w:rsid w:val="00FA1D7D"/>
    <w:rsid w:val="00FA21FE"/>
    <w:rsid w:val="00FA615A"/>
    <w:rsid w:val="00FB5F3A"/>
    <w:rsid w:val="00FB7B8F"/>
    <w:rsid w:val="00FC01A4"/>
    <w:rsid w:val="00FC17B1"/>
    <w:rsid w:val="00FC1CAC"/>
    <w:rsid w:val="00FC6F4C"/>
    <w:rsid w:val="00FD565E"/>
    <w:rsid w:val="00FE2989"/>
    <w:rsid w:val="00FE2E77"/>
    <w:rsid w:val="00FF018E"/>
    <w:rsid w:val="00FF31DA"/>
    <w:rsid w:val="00FF3F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A3831"/>
  <w14:defaultImageDpi w14:val="0"/>
  <w15:docId w15:val="{8B390545-8148-42B8-91A1-FED03954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0C20A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20AF"/>
    <w:rPr>
      <w:rFonts w:asciiTheme="majorHAnsi" w:eastAsiaTheme="majorEastAsia" w:hAnsiTheme="majorHAnsi" w:cs="Mangal"/>
      <w:b/>
      <w:bCs/>
      <w:color w:val="365F91" w:themeColor="accent1" w:themeShade="BF"/>
      <w:kern w:val="1"/>
      <w:sz w:val="25"/>
      <w:szCs w:val="25"/>
      <w:lang w:val="x-none" w:eastAsia="zh-CN" w:bidi="hi-IN"/>
    </w:rPr>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styleId="Hyperlink">
    <w:name w:val="Hyperlink"/>
    <w:basedOn w:val="DefaultParagraphFont"/>
    <w:uiPriority w:val="99"/>
    <w:rsid w:val="00D40650"/>
    <w:rPr>
      <w:rFonts w:cs="Times New Roman"/>
      <w:color w:val="000080"/>
      <w:u w:val="single"/>
    </w:rPr>
  </w:style>
  <w:style w:type="character" w:customStyle="1" w:styleId="NumberingSymbols">
    <w:name w:val="Numbering Symbols"/>
    <w:rsid w:val="00D40650"/>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paragraph" w:customStyle="1" w:styleId="Index">
    <w:name w:val="Index"/>
    <w:basedOn w:val="Normal"/>
    <w:rsid w:val="00D40650"/>
    <w:pPr>
      <w:suppressLineNumbers/>
    </w:p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991E6B"/>
    <w:pPr>
      <w:keepNext/>
      <w:keepLines/>
      <w:suppressLineNumbers/>
      <w:tabs>
        <w:tab w:val="left" w:pos="1206"/>
      </w:tabs>
    </w:pPr>
    <w:rPr>
      <w:rFonts w:eastAsia="SimSun"/>
      <w:b/>
      <w:bCs/>
      <w:kern w:val="1"/>
      <w:lang w:eastAsia="zh-CN" w:bidi="hi-IN"/>
    </w:rPr>
  </w:style>
  <w:style w:type="paragraph" w:customStyle="1" w:styleId="Adressaat">
    <w:name w:val="Adressaat"/>
    <w:autoRedefine/>
    <w:uiPriority w:val="99"/>
    <w:qFormat/>
    <w:rsid w:val="000E0B7D"/>
    <w:pPr>
      <w:jc w:val="both"/>
    </w:pPr>
    <w:rPr>
      <w:rFonts w:eastAsiaTheme="majorEastAsia"/>
      <w:kern w:val="24"/>
      <w:sz w:val="24"/>
      <w:szCs w:val="24"/>
      <w:lang w:val="en-US"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A5710D"/>
    <w:pPr>
      <w:tabs>
        <w:tab w:val="left" w:pos="5670"/>
      </w:tabs>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6A01AC"/>
    <w:rPr>
      <w:rFonts w:ascii="Tahoma" w:eastAsia="SimSun" w:hAnsi="Tahoma" w:cs="Mangal"/>
      <w:kern w:val="1"/>
      <w:sz w:val="14"/>
      <w:szCs w:val="14"/>
      <w:lang w:val="x-none" w:eastAsia="zh-CN" w:bidi="hi-IN"/>
    </w:rPr>
  </w:style>
  <w:style w:type="paragraph" w:styleId="CommentText">
    <w:name w:val="annotation text"/>
    <w:basedOn w:val="Normal"/>
    <w:link w:val="CommentTextChar"/>
    <w:uiPriority w:val="99"/>
    <w:rsid w:val="00C11777"/>
    <w:pPr>
      <w:spacing w:line="240" w:lineRule="auto"/>
    </w:pPr>
    <w:rPr>
      <w:rFonts w:cs="Mangal"/>
      <w:sz w:val="20"/>
      <w:szCs w:val="18"/>
    </w:rPr>
  </w:style>
  <w:style w:type="character" w:customStyle="1" w:styleId="CommentTextChar">
    <w:name w:val="Comment Text Char"/>
    <w:basedOn w:val="DefaultParagraphFont"/>
    <w:link w:val="CommentText"/>
    <w:uiPriority w:val="99"/>
    <w:locked/>
    <w:rsid w:val="00C11777"/>
    <w:rPr>
      <w:rFonts w:eastAsia="SimSun" w:cs="Mangal"/>
      <w:kern w:val="1"/>
      <w:sz w:val="18"/>
      <w:szCs w:val="18"/>
      <w:lang w:val="x-none" w:eastAsia="zh-CN" w:bidi="hi-IN"/>
    </w:rPr>
  </w:style>
  <w:style w:type="character" w:styleId="CommentReference">
    <w:name w:val="annotation reference"/>
    <w:basedOn w:val="DefaultParagraphFont"/>
    <w:uiPriority w:val="99"/>
    <w:rsid w:val="00C11777"/>
    <w:rPr>
      <w:rFonts w:cs="Times New Roman"/>
      <w:sz w:val="16"/>
      <w:szCs w:val="16"/>
    </w:rPr>
  </w:style>
  <w:style w:type="paragraph" w:styleId="CommentSubject">
    <w:name w:val="annotation subject"/>
    <w:basedOn w:val="CommentText"/>
    <w:next w:val="CommentText"/>
    <w:link w:val="CommentSubjectChar"/>
    <w:uiPriority w:val="99"/>
    <w:rsid w:val="00C11777"/>
    <w:rPr>
      <w:b/>
      <w:bCs/>
    </w:rPr>
  </w:style>
  <w:style w:type="character" w:customStyle="1" w:styleId="CommentSubjectChar">
    <w:name w:val="Comment Subject Char"/>
    <w:basedOn w:val="CommentTextChar"/>
    <w:link w:val="CommentSubject"/>
    <w:uiPriority w:val="99"/>
    <w:locked/>
    <w:rsid w:val="00C11777"/>
    <w:rPr>
      <w:rFonts w:eastAsia="SimSun" w:cs="Mangal"/>
      <w:b/>
      <w:bCs/>
      <w:kern w:val="1"/>
      <w:sz w:val="18"/>
      <w:szCs w:val="18"/>
      <w:lang w:val="x-none" w:eastAsia="zh-CN" w:bidi="hi-IN"/>
    </w:rPr>
  </w:style>
  <w:style w:type="paragraph" w:customStyle="1" w:styleId="Jalus">
    <w:name w:val="Jalus"/>
    <w:autoRedefine/>
    <w:qFormat/>
    <w:rsid w:val="00361983"/>
    <w:pPr>
      <w:widowControl w:val="0"/>
      <w:suppressAutoHyphens/>
    </w:pPr>
    <w:rPr>
      <w:rFonts w:eastAsia="SimSun" w:cs="Mangal"/>
      <w:kern w:val="1"/>
      <w:szCs w:val="24"/>
      <w:lang w:eastAsia="zh-CN" w:bidi="hi-IN"/>
    </w:rPr>
  </w:style>
  <w:style w:type="paragraph" w:styleId="BodyText">
    <w:name w:val="Body Text"/>
    <w:basedOn w:val="Normal"/>
    <w:link w:val="BodyTextChar"/>
    <w:uiPriority w:val="99"/>
    <w:rsid w:val="00E51D34"/>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locked/>
    <w:rsid w:val="00E51D34"/>
    <w:rPr>
      <w:rFonts w:eastAsiaTheme="minorEastAsia" w:cs="Times New Roman"/>
      <w:spacing w:val="-5"/>
      <w:sz w:val="24"/>
      <w:szCs w:val="24"/>
      <w:lang w:val="x-none" w:eastAsia="en-US"/>
    </w:rPr>
  </w:style>
  <w:style w:type="paragraph" w:customStyle="1" w:styleId="Tekst">
    <w:name w:val="Tekst"/>
    <w:autoRedefine/>
    <w:qFormat/>
    <w:rsid w:val="00BB4617"/>
    <w:pPr>
      <w:jc w:val="both"/>
    </w:pPr>
    <w:rPr>
      <w:rFonts w:eastAsia="SimSun" w:cs="Mangal"/>
      <w:kern w:val="1"/>
      <w:sz w:val="24"/>
      <w:szCs w:val="24"/>
      <w:lang w:eastAsia="zh-CN" w:bidi="hi-IN"/>
    </w:rPr>
  </w:style>
  <w:style w:type="paragraph" w:styleId="NormalWeb">
    <w:name w:val="Normal (Web)"/>
    <w:basedOn w:val="Normal"/>
    <w:uiPriority w:val="99"/>
    <w:unhideWhenUsed/>
    <w:rsid w:val="000C20AF"/>
    <w:pPr>
      <w:widowControl/>
      <w:suppressAutoHyphens w:val="0"/>
      <w:spacing w:line="240" w:lineRule="auto"/>
    </w:pPr>
    <w:rPr>
      <w:rFonts w:eastAsia="Times New Roman"/>
      <w:kern w:val="0"/>
      <w:lang w:eastAsia="en-US" w:bidi="ar-SA"/>
    </w:rPr>
  </w:style>
  <w:style w:type="paragraph" w:styleId="NoSpacing">
    <w:name w:val="No Spacing"/>
    <w:uiPriority w:val="1"/>
    <w:qFormat/>
    <w:rsid w:val="00FB5F3A"/>
    <w:rPr>
      <w:rFonts w:ascii="Calibri" w:hAnsi="Calibri"/>
      <w:sz w:val="22"/>
      <w:szCs w:val="22"/>
      <w:lang w:eastAsia="en-US"/>
    </w:rPr>
  </w:style>
  <w:style w:type="character" w:customStyle="1" w:styleId="h11">
    <w:name w:val="h11"/>
    <w:basedOn w:val="DefaultParagraphFont"/>
    <w:rsid w:val="005F3131"/>
    <w:rPr>
      <w:rFonts w:cs="Times New Roman"/>
      <w:b/>
      <w:bCs/>
      <w:color w:val="555555"/>
      <w:sz w:val="27"/>
      <w:szCs w:val="27"/>
    </w:rPr>
  </w:style>
  <w:style w:type="character" w:styleId="Emphasis">
    <w:name w:val="Emphasis"/>
    <w:basedOn w:val="DefaultParagraphFont"/>
    <w:uiPriority w:val="20"/>
    <w:qFormat/>
    <w:rsid w:val="005F3131"/>
    <w:rPr>
      <w:rFonts w:cs="Times New Roman"/>
      <w:b/>
      <w:bCs/>
    </w:rPr>
  </w:style>
  <w:style w:type="character" w:customStyle="1" w:styleId="st">
    <w:name w:val="st"/>
    <w:basedOn w:val="DefaultParagraphFont"/>
    <w:rsid w:val="005F3131"/>
    <w:rPr>
      <w:rFonts w:cs="Times New Roman"/>
    </w:rPr>
  </w:style>
  <w:style w:type="paragraph" w:styleId="ListParagraph">
    <w:name w:val="List Paragraph"/>
    <w:basedOn w:val="Normal"/>
    <w:uiPriority w:val="34"/>
    <w:qFormat/>
    <w:rsid w:val="00E04321"/>
    <w:pPr>
      <w:ind w:left="720"/>
      <w:contextualSpacing/>
    </w:pPr>
    <w:rPr>
      <w:rFonts w:cs="Mangal"/>
      <w:szCs w:val="21"/>
    </w:rPr>
  </w:style>
  <w:style w:type="paragraph" w:customStyle="1" w:styleId="Default">
    <w:name w:val="Default"/>
    <w:rsid w:val="00BF1AF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10981"/>
    <w:pPr>
      <w:widowControl/>
      <w:suppressAutoHyphens w:val="0"/>
      <w:spacing w:line="240" w:lineRule="auto"/>
      <w:jc w:val="left"/>
    </w:pPr>
    <w:rPr>
      <w:rFonts w:ascii="Calibri" w:eastAsia="Times New Roman" w:hAnsi="Calibri"/>
      <w:kern w:val="0"/>
      <w:sz w:val="22"/>
      <w:szCs w:val="21"/>
      <w:lang w:eastAsia="en-US" w:bidi="ar-SA"/>
    </w:rPr>
  </w:style>
  <w:style w:type="character" w:customStyle="1" w:styleId="PlainTextChar">
    <w:name w:val="Plain Text Char"/>
    <w:basedOn w:val="DefaultParagraphFont"/>
    <w:link w:val="PlainText"/>
    <w:uiPriority w:val="99"/>
    <w:locked/>
    <w:rsid w:val="00910981"/>
    <w:rPr>
      <w:rFonts w:ascii="Calibri" w:hAnsi="Calibri" w:cs="Times New Roman"/>
      <w:sz w:val="21"/>
      <w:szCs w:val="21"/>
      <w:lang w:val="x-none" w:eastAsia="en-US"/>
    </w:rPr>
  </w:style>
  <w:style w:type="character" w:customStyle="1" w:styleId="tyhik">
    <w:name w:val="tyhik"/>
    <w:basedOn w:val="DefaultParagraphFont"/>
    <w:rsid w:val="009D1975"/>
    <w:rPr>
      <w:rFonts w:cs="Times New Roman"/>
    </w:rPr>
  </w:style>
  <w:style w:type="paragraph" w:customStyle="1" w:styleId="Kuupev">
    <w:name w:val="Kuupäev"/>
    <w:autoRedefine/>
    <w:qFormat/>
    <w:rsid w:val="008F3C0E"/>
    <w:pPr>
      <w:spacing w:before="840"/>
    </w:pPr>
    <w:rPr>
      <w:rFonts w:eastAsia="SimSun"/>
      <w:kern w:val="24"/>
      <w:sz w:val="24"/>
      <w:szCs w:val="24"/>
      <w:lang w:eastAsia="zh-CN" w:bidi="hi-IN"/>
    </w:rPr>
  </w:style>
  <w:style w:type="paragraph" w:customStyle="1" w:styleId="Liik">
    <w:name w:val="Liik"/>
    <w:autoRedefine/>
    <w:qFormat/>
    <w:rsid w:val="008F3C0E"/>
    <w:rPr>
      <w:rFonts w:eastAsia="SimSun"/>
      <w:caps/>
      <w:kern w:val="24"/>
      <w:sz w:val="24"/>
      <w:szCs w:val="24"/>
      <w:lang w:eastAsia="zh-CN" w:bidi="hi-IN"/>
    </w:rPr>
  </w:style>
  <w:style w:type="paragraph" w:styleId="HTMLPreformatted">
    <w:name w:val="HTML Preformatted"/>
    <w:basedOn w:val="Normal"/>
    <w:link w:val="HTMLPreformattedChar"/>
    <w:uiPriority w:val="99"/>
    <w:unhideWhenUsed/>
    <w:rsid w:val="00E61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heme="minorHAnsi" w:hAnsi="Courier New" w:cs="Courier New"/>
      <w:kern w:val="0"/>
      <w:sz w:val="20"/>
      <w:szCs w:val="20"/>
      <w:lang w:eastAsia="et-EE" w:bidi="ar-SA"/>
    </w:rPr>
  </w:style>
  <w:style w:type="character" w:customStyle="1" w:styleId="HTMLPreformattedChar">
    <w:name w:val="HTML Preformatted Char"/>
    <w:basedOn w:val="DefaultParagraphFont"/>
    <w:link w:val="HTMLPreformatted"/>
    <w:uiPriority w:val="99"/>
    <w:rsid w:val="00E617D1"/>
    <w:rPr>
      <w:rFonts w:ascii="Courier New" w:eastAsiaTheme="minorHAnsi" w:hAnsi="Courier New" w:cs="Courier New"/>
    </w:rPr>
  </w:style>
  <w:style w:type="character" w:customStyle="1" w:styleId="expand19-200">
    <w:name w:val="expand19-200"/>
    <w:basedOn w:val="DefaultParagraphFont"/>
    <w:rsid w:val="0038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0061">
      <w:bodyDiv w:val="1"/>
      <w:marLeft w:val="0"/>
      <w:marRight w:val="0"/>
      <w:marTop w:val="0"/>
      <w:marBottom w:val="0"/>
      <w:divBdr>
        <w:top w:val="none" w:sz="0" w:space="0" w:color="auto"/>
        <w:left w:val="none" w:sz="0" w:space="0" w:color="auto"/>
        <w:bottom w:val="none" w:sz="0" w:space="0" w:color="auto"/>
        <w:right w:val="none" w:sz="0" w:space="0" w:color="auto"/>
      </w:divBdr>
    </w:div>
    <w:div w:id="463891417">
      <w:bodyDiv w:val="1"/>
      <w:marLeft w:val="0"/>
      <w:marRight w:val="0"/>
      <w:marTop w:val="0"/>
      <w:marBottom w:val="0"/>
      <w:divBdr>
        <w:top w:val="none" w:sz="0" w:space="0" w:color="auto"/>
        <w:left w:val="none" w:sz="0" w:space="0" w:color="auto"/>
        <w:bottom w:val="none" w:sz="0" w:space="0" w:color="auto"/>
        <w:right w:val="none" w:sz="0" w:space="0" w:color="auto"/>
      </w:divBdr>
    </w:div>
    <w:div w:id="486941678">
      <w:bodyDiv w:val="1"/>
      <w:marLeft w:val="0"/>
      <w:marRight w:val="0"/>
      <w:marTop w:val="0"/>
      <w:marBottom w:val="0"/>
      <w:divBdr>
        <w:top w:val="none" w:sz="0" w:space="0" w:color="auto"/>
        <w:left w:val="none" w:sz="0" w:space="0" w:color="auto"/>
        <w:bottom w:val="none" w:sz="0" w:space="0" w:color="auto"/>
        <w:right w:val="none" w:sz="0" w:space="0" w:color="auto"/>
      </w:divBdr>
    </w:div>
    <w:div w:id="899904588">
      <w:marLeft w:val="0"/>
      <w:marRight w:val="0"/>
      <w:marTop w:val="0"/>
      <w:marBottom w:val="0"/>
      <w:divBdr>
        <w:top w:val="none" w:sz="0" w:space="0" w:color="auto"/>
        <w:left w:val="none" w:sz="0" w:space="0" w:color="auto"/>
        <w:bottom w:val="none" w:sz="0" w:space="0" w:color="auto"/>
        <w:right w:val="none" w:sz="0" w:space="0" w:color="auto"/>
      </w:divBdr>
    </w:div>
    <w:div w:id="899904589">
      <w:marLeft w:val="0"/>
      <w:marRight w:val="0"/>
      <w:marTop w:val="0"/>
      <w:marBottom w:val="0"/>
      <w:divBdr>
        <w:top w:val="none" w:sz="0" w:space="0" w:color="auto"/>
        <w:left w:val="none" w:sz="0" w:space="0" w:color="auto"/>
        <w:bottom w:val="none" w:sz="0" w:space="0" w:color="auto"/>
        <w:right w:val="none" w:sz="0" w:space="0" w:color="auto"/>
      </w:divBdr>
    </w:div>
    <w:div w:id="899904590">
      <w:marLeft w:val="0"/>
      <w:marRight w:val="0"/>
      <w:marTop w:val="0"/>
      <w:marBottom w:val="0"/>
      <w:divBdr>
        <w:top w:val="none" w:sz="0" w:space="0" w:color="auto"/>
        <w:left w:val="none" w:sz="0" w:space="0" w:color="auto"/>
        <w:bottom w:val="none" w:sz="0" w:space="0" w:color="auto"/>
        <w:right w:val="none" w:sz="0" w:space="0" w:color="auto"/>
      </w:divBdr>
    </w:div>
    <w:div w:id="899904591">
      <w:marLeft w:val="0"/>
      <w:marRight w:val="0"/>
      <w:marTop w:val="0"/>
      <w:marBottom w:val="0"/>
      <w:divBdr>
        <w:top w:val="none" w:sz="0" w:space="0" w:color="auto"/>
        <w:left w:val="none" w:sz="0" w:space="0" w:color="auto"/>
        <w:bottom w:val="none" w:sz="0" w:space="0" w:color="auto"/>
        <w:right w:val="none" w:sz="0" w:space="0" w:color="auto"/>
      </w:divBdr>
    </w:div>
    <w:div w:id="899904592">
      <w:marLeft w:val="0"/>
      <w:marRight w:val="0"/>
      <w:marTop w:val="0"/>
      <w:marBottom w:val="0"/>
      <w:divBdr>
        <w:top w:val="none" w:sz="0" w:space="0" w:color="auto"/>
        <w:left w:val="none" w:sz="0" w:space="0" w:color="auto"/>
        <w:bottom w:val="none" w:sz="0" w:space="0" w:color="auto"/>
        <w:right w:val="none" w:sz="0" w:space="0" w:color="auto"/>
      </w:divBdr>
    </w:div>
    <w:div w:id="899904593">
      <w:marLeft w:val="0"/>
      <w:marRight w:val="0"/>
      <w:marTop w:val="0"/>
      <w:marBottom w:val="0"/>
      <w:divBdr>
        <w:top w:val="none" w:sz="0" w:space="0" w:color="auto"/>
        <w:left w:val="none" w:sz="0" w:space="0" w:color="auto"/>
        <w:bottom w:val="none" w:sz="0" w:space="0" w:color="auto"/>
        <w:right w:val="none" w:sz="0" w:space="0" w:color="auto"/>
      </w:divBdr>
    </w:div>
    <w:div w:id="899904594">
      <w:marLeft w:val="0"/>
      <w:marRight w:val="0"/>
      <w:marTop w:val="0"/>
      <w:marBottom w:val="0"/>
      <w:divBdr>
        <w:top w:val="none" w:sz="0" w:space="0" w:color="auto"/>
        <w:left w:val="none" w:sz="0" w:space="0" w:color="auto"/>
        <w:bottom w:val="none" w:sz="0" w:space="0" w:color="auto"/>
        <w:right w:val="none" w:sz="0" w:space="0" w:color="auto"/>
      </w:divBdr>
    </w:div>
    <w:div w:id="899904595">
      <w:marLeft w:val="0"/>
      <w:marRight w:val="0"/>
      <w:marTop w:val="0"/>
      <w:marBottom w:val="0"/>
      <w:divBdr>
        <w:top w:val="none" w:sz="0" w:space="0" w:color="auto"/>
        <w:left w:val="none" w:sz="0" w:space="0" w:color="auto"/>
        <w:bottom w:val="none" w:sz="0" w:space="0" w:color="auto"/>
        <w:right w:val="none" w:sz="0" w:space="0" w:color="auto"/>
      </w:divBdr>
    </w:div>
    <w:div w:id="899904596">
      <w:marLeft w:val="0"/>
      <w:marRight w:val="0"/>
      <w:marTop w:val="0"/>
      <w:marBottom w:val="0"/>
      <w:divBdr>
        <w:top w:val="none" w:sz="0" w:space="0" w:color="auto"/>
        <w:left w:val="none" w:sz="0" w:space="0" w:color="auto"/>
        <w:bottom w:val="none" w:sz="0" w:space="0" w:color="auto"/>
        <w:right w:val="none" w:sz="0" w:space="0" w:color="auto"/>
      </w:divBdr>
    </w:div>
    <w:div w:id="899904597">
      <w:marLeft w:val="0"/>
      <w:marRight w:val="0"/>
      <w:marTop w:val="0"/>
      <w:marBottom w:val="0"/>
      <w:divBdr>
        <w:top w:val="none" w:sz="0" w:space="0" w:color="auto"/>
        <w:left w:val="none" w:sz="0" w:space="0" w:color="auto"/>
        <w:bottom w:val="none" w:sz="0" w:space="0" w:color="auto"/>
        <w:right w:val="none" w:sz="0" w:space="0" w:color="auto"/>
      </w:divBdr>
    </w:div>
    <w:div w:id="899904598">
      <w:marLeft w:val="0"/>
      <w:marRight w:val="0"/>
      <w:marTop w:val="0"/>
      <w:marBottom w:val="0"/>
      <w:divBdr>
        <w:top w:val="none" w:sz="0" w:space="0" w:color="auto"/>
        <w:left w:val="none" w:sz="0" w:space="0" w:color="auto"/>
        <w:bottom w:val="none" w:sz="0" w:space="0" w:color="auto"/>
        <w:right w:val="none" w:sz="0" w:space="0" w:color="auto"/>
      </w:divBdr>
    </w:div>
    <w:div w:id="899904605">
      <w:marLeft w:val="0"/>
      <w:marRight w:val="0"/>
      <w:marTop w:val="0"/>
      <w:marBottom w:val="0"/>
      <w:divBdr>
        <w:top w:val="none" w:sz="0" w:space="0" w:color="auto"/>
        <w:left w:val="none" w:sz="0" w:space="0" w:color="auto"/>
        <w:bottom w:val="none" w:sz="0" w:space="0" w:color="auto"/>
        <w:right w:val="none" w:sz="0" w:space="0" w:color="auto"/>
      </w:divBdr>
      <w:divsChild>
        <w:div w:id="899904602">
          <w:marLeft w:val="0"/>
          <w:marRight w:val="0"/>
          <w:marTop w:val="0"/>
          <w:marBottom w:val="0"/>
          <w:divBdr>
            <w:top w:val="none" w:sz="0" w:space="0" w:color="auto"/>
            <w:left w:val="none" w:sz="0" w:space="0" w:color="auto"/>
            <w:bottom w:val="none" w:sz="0" w:space="0" w:color="auto"/>
            <w:right w:val="none" w:sz="0" w:space="0" w:color="auto"/>
          </w:divBdr>
          <w:divsChild>
            <w:div w:id="899904607">
              <w:marLeft w:val="0"/>
              <w:marRight w:val="0"/>
              <w:marTop w:val="0"/>
              <w:marBottom w:val="0"/>
              <w:divBdr>
                <w:top w:val="none" w:sz="0" w:space="0" w:color="auto"/>
                <w:left w:val="none" w:sz="0" w:space="0" w:color="auto"/>
                <w:bottom w:val="none" w:sz="0" w:space="0" w:color="auto"/>
                <w:right w:val="none" w:sz="0" w:space="0" w:color="auto"/>
              </w:divBdr>
              <w:divsChild>
                <w:div w:id="899904604">
                  <w:marLeft w:val="0"/>
                  <w:marRight w:val="0"/>
                  <w:marTop w:val="0"/>
                  <w:marBottom w:val="0"/>
                  <w:divBdr>
                    <w:top w:val="none" w:sz="0" w:space="0" w:color="auto"/>
                    <w:left w:val="none" w:sz="0" w:space="0" w:color="auto"/>
                    <w:bottom w:val="none" w:sz="0" w:space="0" w:color="auto"/>
                    <w:right w:val="none" w:sz="0" w:space="0" w:color="auto"/>
                  </w:divBdr>
                  <w:divsChild>
                    <w:div w:id="8999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04608">
      <w:marLeft w:val="0"/>
      <w:marRight w:val="0"/>
      <w:marTop w:val="0"/>
      <w:marBottom w:val="0"/>
      <w:divBdr>
        <w:top w:val="none" w:sz="0" w:space="0" w:color="auto"/>
        <w:left w:val="none" w:sz="0" w:space="0" w:color="auto"/>
        <w:bottom w:val="none" w:sz="0" w:space="0" w:color="auto"/>
        <w:right w:val="none" w:sz="0" w:space="0" w:color="auto"/>
      </w:divBdr>
      <w:divsChild>
        <w:div w:id="899904600">
          <w:marLeft w:val="0"/>
          <w:marRight w:val="0"/>
          <w:marTop w:val="0"/>
          <w:marBottom w:val="0"/>
          <w:divBdr>
            <w:top w:val="none" w:sz="0" w:space="0" w:color="auto"/>
            <w:left w:val="none" w:sz="0" w:space="0" w:color="auto"/>
            <w:bottom w:val="none" w:sz="0" w:space="0" w:color="auto"/>
            <w:right w:val="none" w:sz="0" w:space="0" w:color="auto"/>
          </w:divBdr>
          <w:divsChild>
            <w:div w:id="899904599">
              <w:marLeft w:val="0"/>
              <w:marRight w:val="0"/>
              <w:marTop w:val="0"/>
              <w:marBottom w:val="0"/>
              <w:divBdr>
                <w:top w:val="none" w:sz="0" w:space="0" w:color="auto"/>
                <w:left w:val="none" w:sz="0" w:space="0" w:color="auto"/>
                <w:bottom w:val="none" w:sz="0" w:space="0" w:color="auto"/>
                <w:right w:val="none" w:sz="0" w:space="0" w:color="auto"/>
              </w:divBdr>
              <w:divsChild>
                <w:div w:id="899904606">
                  <w:marLeft w:val="0"/>
                  <w:marRight w:val="0"/>
                  <w:marTop w:val="0"/>
                  <w:marBottom w:val="0"/>
                  <w:divBdr>
                    <w:top w:val="none" w:sz="0" w:space="0" w:color="auto"/>
                    <w:left w:val="none" w:sz="0" w:space="0" w:color="auto"/>
                    <w:bottom w:val="none" w:sz="0" w:space="0" w:color="auto"/>
                    <w:right w:val="none" w:sz="0" w:space="0" w:color="auto"/>
                  </w:divBdr>
                  <w:divsChild>
                    <w:div w:id="8999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59895">
      <w:bodyDiv w:val="1"/>
      <w:marLeft w:val="0"/>
      <w:marRight w:val="0"/>
      <w:marTop w:val="0"/>
      <w:marBottom w:val="0"/>
      <w:divBdr>
        <w:top w:val="none" w:sz="0" w:space="0" w:color="auto"/>
        <w:left w:val="none" w:sz="0" w:space="0" w:color="auto"/>
        <w:bottom w:val="none" w:sz="0" w:space="0" w:color="auto"/>
        <w:right w:val="none" w:sz="0" w:space="0" w:color="auto"/>
      </w:divBdr>
    </w:div>
    <w:div w:id="1280137344">
      <w:bodyDiv w:val="1"/>
      <w:marLeft w:val="0"/>
      <w:marRight w:val="0"/>
      <w:marTop w:val="0"/>
      <w:marBottom w:val="0"/>
      <w:divBdr>
        <w:top w:val="none" w:sz="0" w:space="0" w:color="auto"/>
        <w:left w:val="none" w:sz="0" w:space="0" w:color="auto"/>
        <w:bottom w:val="none" w:sz="0" w:space="0" w:color="auto"/>
        <w:right w:val="none" w:sz="0" w:space="0" w:color="auto"/>
      </w:divBdr>
    </w:div>
    <w:div w:id="1363477170">
      <w:bodyDiv w:val="1"/>
      <w:marLeft w:val="0"/>
      <w:marRight w:val="0"/>
      <w:marTop w:val="0"/>
      <w:marBottom w:val="0"/>
      <w:divBdr>
        <w:top w:val="none" w:sz="0" w:space="0" w:color="auto"/>
        <w:left w:val="none" w:sz="0" w:space="0" w:color="auto"/>
        <w:bottom w:val="none" w:sz="0" w:space="0" w:color="auto"/>
        <w:right w:val="none" w:sz="0" w:space="0" w:color="auto"/>
      </w:divBdr>
    </w:div>
    <w:div w:id="1576477767">
      <w:bodyDiv w:val="1"/>
      <w:marLeft w:val="0"/>
      <w:marRight w:val="0"/>
      <w:marTop w:val="0"/>
      <w:marBottom w:val="0"/>
      <w:divBdr>
        <w:top w:val="none" w:sz="0" w:space="0" w:color="auto"/>
        <w:left w:val="none" w:sz="0" w:space="0" w:color="auto"/>
        <w:bottom w:val="none" w:sz="0" w:space="0" w:color="auto"/>
        <w:right w:val="none" w:sz="0" w:space="0" w:color="auto"/>
      </w:divBdr>
    </w:div>
    <w:div w:id="1610352921">
      <w:bodyDiv w:val="1"/>
      <w:marLeft w:val="0"/>
      <w:marRight w:val="0"/>
      <w:marTop w:val="0"/>
      <w:marBottom w:val="0"/>
      <w:divBdr>
        <w:top w:val="none" w:sz="0" w:space="0" w:color="auto"/>
        <w:left w:val="none" w:sz="0" w:space="0" w:color="auto"/>
        <w:bottom w:val="none" w:sz="0" w:space="0" w:color="auto"/>
        <w:right w:val="none" w:sz="0" w:space="0" w:color="auto"/>
      </w:divBdr>
    </w:div>
    <w:div w:id="1755475559">
      <w:bodyDiv w:val="1"/>
      <w:marLeft w:val="0"/>
      <w:marRight w:val="0"/>
      <w:marTop w:val="0"/>
      <w:marBottom w:val="0"/>
      <w:divBdr>
        <w:top w:val="none" w:sz="0" w:space="0" w:color="auto"/>
        <w:left w:val="none" w:sz="0" w:space="0" w:color="auto"/>
        <w:bottom w:val="none" w:sz="0" w:space="0" w:color="auto"/>
        <w:right w:val="none" w:sz="0" w:space="0" w:color="auto"/>
      </w:divBdr>
    </w:div>
    <w:div w:id="1922373451">
      <w:bodyDiv w:val="1"/>
      <w:marLeft w:val="0"/>
      <w:marRight w:val="0"/>
      <w:marTop w:val="0"/>
      <w:marBottom w:val="0"/>
      <w:divBdr>
        <w:top w:val="none" w:sz="0" w:space="0" w:color="auto"/>
        <w:left w:val="none" w:sz="0" w:space="0" w:color="auto"/>
        <w:bottom w:val="none" w:sz="0" w:space="0" w:color="auto"/>
        <w:right w:val="none" w:sz="0" w:space="0" w:color="auto"/>
      </w:divBdr>
    </w:div>
    <w:div w:id="2031450094">
      <w:bodyDiv w:val="1"/>
      <w:marLeft w:val="0"/>
      <w:marRight w:val="0"/>
      <w:marTop w:val="0"/>
      <w:marBottom w:val="0"/>
      <w:divBdr>
        <w:top w:val="none" w:sz="0" w:space="0" w:color="auto"/>
        <w:left w:val="none" w:sz="0" w:space="0" w:color="auto"/>
        <w:bottom w:val="none" w:sz="0" w:space="0" w:color="auto"/>
        <w:right w:val="none" w:sz="0" w:space="0" w:color="auto"/>
      </w:divBdr>
    </w:div>
    <w:div w:id="2080445638">
      <w:bodyDiv w:val="1"/>
      <w:marLeft w:val="0"/>
      <w:marRight w:val="0"/>
      <w:marTop w:val="0"/>
      <w:marBottom w:val="0"/>
      <w:divBdr>
        <w:top w:val="none" w:sz="0" w:space="0" w:color="auto"/>
        <w:left w:val="none" w:sz="0" w:space="0" w:color="auto"/>
        <w:bottom w:val="none" w:sz="0" w:space="0" w:color="auto"/>
        <w:right w:val="none" w:sz="0" w:space="0" w:color="auto"/>
      </w:divBdr>
    </w:div>
    <w:div w:id="21033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thkjohvi.menetlus@kohus.ee" TargetMode="External"/><Relationship Id="rId4" Type="http://schemas.openxmlformats.org/officeDocument/2006/relationships/settings" Target="settings.xml"/><Relationship Id="rId9" Type="http://schemas.openxmlformats.org/officeDocument/2006/relationships/hyperlink" Target="mailto:rescue@rescue.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C917199-3500-4F17-B2A1-2647F914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kirjaplank.dotx</Template>
  <TotalTime>0</TotalTime>
  <Pages>2</Pages>
  <Words>436</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PPA</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Kirill Svjatinski</cp:lastModifiedBy>
  <cp:revision>2</cp:revision>
  <cp:lastPrinted>2014-04-03T10:06:00Z</cp:lastPrinted>
  <dcterms:created xsi:type="dcterms:W3CDTF">2019-07-22T08:23:00Z</dcterms:created>
  <dcterms:modified xsi:type="dcterms:W3CDTF">2019-07-22T08:23:00Z</dcterms:modified>
</cp:coreProperties>
</file>